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8048" w14:textId="77777777" w:rsidR="00A71464" w:rsidRDefault="00A71464" w:rsidP="009E3403">
      <w:pPr>
        <w:jc w:val="center"/>
        <w:rPr>
          <w:sz w:val="36"/>
          <w:szCs w:val="36"/>
        </w:rPr>
      </w:pPr>
    </w:p>
    <w:p w14:paraId="02751B4F" w14:textId="77777777" w:rsidR="009E3403" w:rsidRDefault="009E3403" w:rsidP="009E3403">
      <w:pPr>
        <w:jc w:val="center"/>
        <w:rPr>
          <w:sz w:val="36"/>
          <w:szCs w:val="36"/>
        </w:rPr>
      </w:pPr>
      <w:r>
        <w:rPr>
          <w:sz w:val="36"/>
          <w:szCs w:val="36"/>
        </w:rPr>
        <w:t>Scholarship and Senior Announcements</w:t>
      </w:r>
    </w:p>
    <w:p w14:paraId="61A54E4F" w14:textId="77777777" w:rsidR="009E3403" w:rsidRDefault="0075241A" w:rsidP="009E3403">
      <w:pPr>
        <w:jc w:val="center"/>
        <w:rPr>
          <w:sz w:val="36"/>
          <w:szCs w:val="36"/>
        </w:rPr>
      </w:pPr>
      <w:r>
        <w:rPr>
          <w:sz w:val="36"/>
          <w:szCs w:val="36"/>
        </w:rPr>
        <w:t>October 2017</w:t>
      </w:r>
    </w:p>
    <w:p w14:paraId="1DBA17C7" w14:textId="77777777" w:rsidR="009E3403" w:rsidRDefault="009E3403" w:rsidP="009E3403">
      <w:pPr>
        <w:rPr>
          <w:b/>
          <w:i/>
          <w:u w:val="single"/>
        </w:rPr>
      </w:pPr>
    </w:p>
    <w:p w14:paraId="072EE711" w14:textId="77777777" w:rsidR="009E3403" w:rsidRDefault="009E3403" w:rsidP="009E3403">
      <w:pPr>
        <w:rPr>
          <w:b/>
          <w:i/>
          <w:u w:val="single"/>
        </w:rPr>
      </w:pPr>
      <w:r>
        <w:rPr>
          <w:b/>
          <w:i/>
          <w:u w:val="single"/>
        </w:rPr>
        <w:t>UPCOMING IMPORTANT DATES:</w:t>
      </w:r>
    </w:p>
    <w:p w14:paraId="2D632C60" w14:textId="77777777" w:rsidR="009E3403" w:rsidRDefault="009E3403" w:rsidP="009E3403">
      <w:pPr>
        <w:rPr>
          <w:b/>
        </w:rPr>
      </w:pPr>
      <w:r>
        <w:rPr>
          <w:b/>
        </w:rPr>
        <w:tab/>
        <w:t>OCTOBER 2</w:t>
      </w:r>
      <w:r w:rsidR="0075241A">
        <w:rPr>
          <w:b/>
        </w:rPr>
        <w:t>7</w:t>
      </w:r>
      <w:r>
        <w:rPr>
          <w:b/>
        </w:rPr>
        <w:t xml:space="preserve"> – SHS College Fair</w:t>
      </w:r>
    </w:p>
    <w:p w14:paraId="50AA375D" w14:textId="77777777" w:rsidR="009E3403" w:rsidRDefault="009E3403" w:rsidP="009E3403">
      <w:pPr>
        <w:rPr>
          <w:b/>
        </w:rPr>
      </w:pPr>
      <w:r>
        <w:rPr>
          <w:b/>
        </w:rPr>
        <w:tab/>
        <w:t xml:space="preserve">NOVEMBER </w:t>
      </w:r>
      <w:r w:rsidR="0075241A">
        <w:rPr>
          <w:b/>
        </w:rPr>
        <w:t>1</w:t>
      </w:r>
      <w:r>
        <w:rPr>
          <w:b/>
        </w:rPr>
        <w:t xml:space="preserve"> – ASVAB</w:t>
      </w:r>
    </w:p>
    <w:p w14:paraId="2D1AD87B" w14:textId="77777777" w:rsidR="009E3403" w:rsidRPr="001C01A6" w:rsidRDefault="009E3403" w:rsidP="009E3403">
      <w:pPr>
        <w:rPr>
          <w:b/>
        </w:rPr>
      </w:pPr>
      <w:r>
        <w:rPr>
          <w:b/>
        </w:rPr>
        <w:tab/>
        <w:t>NOVEMBER 1</w:t>
      </w:r>
      <w:r w:rsidR="0075241A">
        <w:rPr>
          <w:b/>
        </w:rPr>
        <w:t>3</w:t>
      </w:r>
      <w:r>
        <w:rPr>
          <w:b/>
        </w:rPr>
        <w:t xml:space="preserve"> – 1</w:t>
      </w:r>
      <w:r w:rsidR="0075241A">
        <w:rPr>
          <w:b/>
        </w:rPr>
        <w:t>7</w:t>
      </w:r>
      <w:r>
        <w:rPr>
          <w:b/>
        </w:rPr>
        <w:t xml:space="preserve"> – College Application Week</w:t>
      </w:r>
    </w:p>
    <w:p w14:paraId="79EFBD86" w14:textId="77777777" w:rsidR="009E3403" w:rsidRDefault="009E3403" w:rsidP="009E3403">
      <w:pPr>
        <w:rPr>
          <w:b/>
          <w:i/>
          <w:u w:val="single"/>
        </w:rPr>
      </w:pPr>
    </w:p>
    <w:p w14:paraId="7D46AB85" w14:textId="77777777" w:rsidR="009E3403" w:rsidRPr="001309F5" w:rsidRDefault="009E3403" w:rsidP="009E3403">
      <w:pPr>
        <w:rPr>
          <w:b/>
          <w:i/>
          <w:u w:val="single"/>
        </w:rPr>
      </w:pPr>
      <w:r w:rsidRPr="001309F5">
        <w:rPr>
          <w:b/>
          <w:i/>
          <w:u w:val="single"/>
        </w:rPr>
        <w:t>Please follow carefully sign-up and scholarship deadlines!</w:t>
      </w:r>
    </w:p>
    <w:p w14:paraId="1B2F189C" w14:textId="77777777" w:rsidR="009E3403" w:rsidRPr="001309F5" w:rsidRDefault="009E3403" w:rsidP="009E3403">
      <w:r w:rsidRPr="001309F5">
        <w:t xml:space="preserve">Most scholarships in the early fall are national, state or regional scholarships </w:t>
      </w:r>
      <w:r>
        <w:t xml:space="preserve">or Institutional scholarships </w:t>
      </w:r>
      <w:r w:rsidRPr="001309F5">
        <w:t>and</w:t>
      </w:r>
      <w:r>
        <w:t xml:space="preserve"> they</w:t>
      </w:r>
      <w:r w:rsidRPr="001309F5">
        <w:t xml:space="preserve"> are extremely competitive.  Many have applications online.  If a scholarship has a paper application and the application requires a transcript, THE STUDENT should complete the application and turn it into </w:t>
      </w:r>
      <w:r w:rsidR="0075241A">
        <w:t>Student Services</w:t>
      </w:r>
      <w:r w:rsidRPr="001309F5">
        <w:t xml:space="preserve"> for processing at least 5 school days prior to the due date.  Official copies of transcripts are not given to students.</w:t>
      </w:r>
    </w:p>
    <w:p w14:paraId="78CFE5EB" w14:textId="77777777" w:rsidR="009E3403" w:rsidRPr="001C01A6" w:rsidRDefault="009E3403" w:rsidP="009E3403">
      <w:pPr>
        <w:rPr>
          <w:sz w:val="16"/>
          <w:szCs w:val="16"/>
        </w:rPr>
      </w:pPr>
    </w:p>
    <w:p w14:paraId="5AB472FD" w14:textId="77777777" w:rsidR="009E3403" w:rsidRDefault="009E3403" w:rsidP="009E3403">
      <w:r>
        <w:t>If a scholarship says “sign up by…” the student should see Mrs. Murray to sign up for the scholarship.  After the deadline to sign up, applications will be given to students or the list will be considered by the scholarship committee in order to select nominees.  Students need to be careful to return scholarship materials to Student Services on or before the deadline dates given.</w:t>
      </w:r>
    </w:p>
    <w:p w14:paraId="57AC2F3F" w14:textId="77777777" w:rsidR="009E3403" w:rsidRDefault="009E3403" w:rsidP="009E3403"/>
    <w:p w14:paraId="039D6DD7" w14:textId="77777777" w:rsidR="009E3403" w:rsidRDefault="009E3403" w:rsidP="009E3403">
      <w:r>
        <w:t xml:space="preserve">@ - </w:t>
      </w:r>
      <w:proofErr w:type="gramStart"/>
      <w:r>
        <w:t>the</w:t>
      </w:r>
      <w:proofErr w:type="gramEnd"/>
      <w:r>
        <w:t xml:space="preserve"> @ symbol means that the application is online.  A * means – we typically receive this information at this time of year, but we have not yet received it for this year.  We are proceeding with scholarship sign up to allow processing time on these applications.</w:t>
      </w:r>
    </w:p>
    <w:p w14:paraId="498B7E70" w14:textId="77777777" w:rsidR="009E3403" w:rsidRDefault="009E3403" w:rsidP="00A71464">
      <w:pPr>
        <w:autoSpaceDE w:val="0"/>
        <w:autoSpaceDN w:val="0"/>
        <w:adjustRightInd w:val="0"/>
        <w:rPr>
          <w:sz w:val="28"/>
          <w:szCs w:val="28"/>
        </w:rPr>
      </w:pPr>
    </w:p>
    <w:p w14:paraId="077E6469" w14:textId="77777777" w:rsidR="009E3403" w:rsidRPr="00307556" w:rsidRDefault="009E3403" w:rsidP="009E3403">
      <w:pPr>
        <w:autoSpaceDE w:val="0"/>
        <w:autoSpaceDN w:val="0"/>
        <w:adjustRightInd w:val="0"/>
        <w:jc w:val="center"/>
        <w:rPr>
          <w:sz w:val="28"/>
          <w:szCs w:val="28"/>
        </w:rPr>
      </w:pPr>
      <w:r>
        <w:rPr>
          <w:sz w:val="28"/>
          <w:szCs w:val="28"/>
        </w:rPr>
        <w:t>GENERAL SCHOLARSHIPS</w:t>
      </w:r>
    </w:p>
    <w:p w14:paraId="16DEBBD5" w14:textId="77777777" w:rsidR="009E3403" w:rsidRDefault="009E3403" w:rsidP="009E3403">
      <w:pPr>
        <w:autoSpaceDE w:val="0"/>
        <w:autoSpaceDN w:val="0"/>
        <w:adjustRightInd w:val="0"/>
      </w:pPr>
    </w:p>
    <w:p w14:paraId="79D889E1" w14:textId="77777777" w:rsidR="009E3403" w:rsidRPr="00D93DA9" w:rsidRDefault="009E3403" w:rsidP="009E3403">
      <w:pPr>
        <w:autoSpaceDE w:val="0"/>
        <w:autoSpaceDN w:val="0"/>
        <w:adjustRightInd w:val="0"/>
      </w:pPr>
      <w:r w:rsidRPr="00D93DA9">
        <w:t>@</w:t>
      </w:r>
      <w:r w:rsidRPr="00D93DA9">
        <w:rPr>
          <w:b/>
        </w:rPr>
        <w:t>The Horatio Alger Association</w:t>
      </w:r>
      <w:r w:rsidRPr="00D93DA9">
        <w:t xml:space="preserve"> awards scholarships to students who have financial need and have exhibited integrity and perseverance in overcoming personal adversity.  Scholarships range from $7000 to $22000.  Applications are available online until October 25 at </w:t>
      </w:r>
      <w:hyperlink r:id="rId5" w:history="1">
        <w:r w:rsidRPr="00D93DA9">
          <w:rPr>
            <w:rStyle w:val="Hyperlink"/>
            <w:color w:val="auto"/>
          </w:rPr>
          <w:t>www.horatioalger.org/scholarships</w:t>
        </w:r>
      </w:hyperlink>
      <w:r w:rsidRPr="00D93DA9">
        <w:t>.  Students must complete their part in the academic information section prior to October 20 so that the counselor part can be completed by the deadline.</w:t>
      </w:r>
    </w:p>
    <w:p w14:paraId="032E8317" w14:textId="77777777" w:rsidR="009E3403" w:rsidRPr="00D93DA9" w:rsidRDefault="009E3403" w:rsidP="009E3403">
      <w:pPr>
        <w:autoSpaceDE w:val="0"/>
        <w:autoSpaceDN w:val="0"/>
        <w:adjustRightInd w:val="0"/>
      </w:pPr>
    </w:p>
    <w:p w14:paraId="2A67B0B2" w14:textId="77777777" w:rsidR="009E3403" w:rsidRPr="00D93DA9" w:rsidRDefault="009E3403" w:rsidP="009E3403">
      <w:pPr>
        <w:autoSpaceDE w:val="0"/>
        <w:autoSpaceDN w:val="0"/>
        <w:adjustRightInd w:val="0"/>
      </w:pPr>
      <w:r w:rsidRPr="00D93DA9">
        <w:t>@</w:t>
      </w:r>
      <w:r w:rsidRPr="00D93DA9">
        <w:rPr>
          <w:b/>
        </w:rPr>
        <w:t>The Prudential Spirit of Community Awards</w:t>
      </w:r>
      <w:r w:rsidRPr="00D93DA9">
        <w:t xml:space="preserve"> offers $1000 scholarships to students who have carried out a community service project during the last 12 months.  Applications are available at </w:t>
      </w:r>
      <w:hyperlink r:id="rId6" w:history="1">
        <w:r w:rsidRPr="00D93DA9">
          <w:rPr>
            <w:rStyle w:val="Hyperlink"/>
            <w:color w:val="auto"/>
          </w:rPr>
          <w:t>www.nassp.org/spirit</w:t>
        </w:r>
      </w:hyperlink>
      <w:r w:rsidRPr="00D93DA9">
        <w:t xml:space="preserve">.  Deadline to submit </w:t>
      </w:r>
      <w:proofErr w:type="gramStart"/>
      <w:r w:rsidRPr="00D93DA9">
        <w:t>applications is</w:t>
      </w:r>
      <w:proofErr w:type="gramEnd"/>
      <w:r w:rsidRPr="00D93DA9">
        <w:t xml:space="preserve"> November </w:t>
      </w:r>
      <w:r w:rsidR="006113CF" w:rsidRPr="00D93DA9">
        <w:t>7</w:t>
      </w:r>
      <w:r w:rsidRPr="00D93DA9">
        <w:t xml:space="preserve">.  Applications must be submitted to Mrs. </w:t>
      </w:r>
      <w:proofErr w:type="spellStart"/>
      <w:r w:rsidRPr="00D93DA9">
        <w:t>Heffelfinger</w:t>
      </w:r>
      <w:proofErr w:type="spellEnd"/>
      <w:r w:rsidRPr="00D93DA9">
        <w:t xml:space="preserve"> by the end of the day on November </w:t>
      </w:r>
      <w:r w:rsidR="006113CF" w:rsidRPr="00D93DA9">
        <w:t>7</w:t>
      </w:r>
      <w:r w:rsidRPr="00D93DA9">
        <w:t xml:space="preserve"> in order to be considered by the committee for selection as the school nominee for this award.</w:t>
      </w:r>
    </w:p>
    <w:p w14:paraId="66F25E00" w14:textId="77777777" w:rsidR="009E3403" w:rsidRPr="00D93DA9" w:rsidRDefault="009E3403" w:rsidP="009E3403">
      <w:pPr>
        <w:autoSpaceDE w:val="0"/>
        <w:autoSpaceDN w:val="0"/>
        <w:adjustRightInd w:val="0"/>
      </w:pPr>
    </w:p>
    <w:p w14:paraId="7B0D25D3" w14:textId="77777777" w:rsidR="009E3403" w:rsidRPr="00D93DA9" w:rsidRDefault="009E3403" w:rsidP="009E3403">
      <w:pPr>
        <w:rPr>
          <w:rFonts w:ascii="Cambria" w:hAnsi="Cambria"/>
        </w:rPr>
      </w:pPr>
      <w:r w:rsidRPr="00D93DA9">
        <w:rPr>
          <w:rFonts w:ascii="Cambria" w:hAnsi="Cambria"/>
        </w:rPr>
        <w:t xml:space="preserve">*The </w:t>
      </w:r>
      <w:proofErr w:type="gramStart"/>
      <w:r w:rsidRPr="00D93DA9">
        <w:rPr>
          <w:rFonts w:ascii="Cambria" w:hAnsi="Cambria"/>
          <w:b/>
        </w:rPr>
        <w:t>Dr. Martin Luther King Jr Scholarship</w:t>
      </w:r>
      <w:r w:rsidRPr="00D93DA9">
        <w:rPr>
          <w:rFonts w:ascii="Cambria" w:hAnsi="Cambria"/>
        </w:rPr>
        <w:t xml:space="preserve"> is offered by the NC Association of Educators Minority Affairs Commission</w:t>
      </w:r>
      <w:proofErr w:type="gramEnd"/>
      <w:r w:rsidRPr="00D93DA9">
        <w:rPr>
          <w:rFonts w:ascii="Cambria" w:hAnsi="Cambria"/>
        </w:rPr>
        <w:t xml:space="preserve"> and amounts of the scholarships vary each year.  App</w:t>
      </w:r>
      <w:r w:rsidR="00A71464" w:rsidRPr="00D93DA9">
        <w:rPr>
          <w:rFonts w:ascii="Cambria" w:hAnsi="Cambria"/>
        </w:rPr>
        <w:t>licants must have a GPA of 2.8</w:t>
      </w:r>
      <w:r w:rsidRPr="00D93DA9">
        <w:rPr>
          <w:rFonts w:ascii="Cambria" w:hAnsi="Cambria"/>
        </w:rPr>
        <w:t xml:space="preserve"> or higher.  Criteria for the scholarship include character, community involvement and scholastic achievement.  Interested seniors should sign up in </w:t>
      </w:r>
      <w:r w:rsidR="00A71464" w:rsidRPr="00D93DA9">
        <w:rPr>
          <w:rFonts w:ascii="Cambria" w:hAnsi="Cambria"/>
        </w:rPr>
        <w:t>guidance NO LATER THAN October 20</w:t>
      </w:r>
      <w:r w:rsidRPr="00D93DA9">
        <w:rPr>
          <w:rFonts w:ascii="Cambria" w:hAnsi="Cambria"/>
        </w:rPr>
        <w:t>.</w:t>
      </w:r>
    </w:p>
    <w:p w14:paraId="42710B36" w14:textId="77777777" w:rsidR="009E3403" w:rsidRPr="00D93DA9" w:rsidRDefault="009E3403" w:rsidP="009E3403">
      <w:pPr>
        <w:rPr>
          <w:rFonts w:ascii="Cambria" w:hAnsi="Cambria"/>
        </w:rPr>
      </w:pPr>
      <w:r w:rsidRPr="00D93DA9">
        <w:rPr>
          <w:rFonts w:ascii="Cambria" w:hAnsi="Cambria"/>
        </w:rPr>
        <w:lastRenderedPageBreak/>
        <w:t xml:space="preserve">@The </w:t>
      </w:r>
      <w:r w:rsidRPr="00D93DA9">
        <w:rPr>
          <w:rFonts w:ascii="Cambria" w:hAnsi="Cambria"/>
          <w:b/>
        </w:rPr>
        <w:t>Jack Kent Cooke Foundation College Scholarship</w:t>
      </w:r>
      <w:r w:rsidRPr="00D93DA9">
        <w:rPr>
          <w:rFonts w:ascii="Cambria" w:hAnsi="Cambria"/>
        </w:rPr>
        <w:t xml:space="preserve"> program offers scholarships up to $30,000 to selected students.  Applicants must have a 3.5 or bet</w:t>
      </w:r>
      <w:r w:rsidR="0054722E" w:rsidRPr="00D93DA9">
        <w:rPr>
          <w:rFonts w:ascii="Cambria" w:hAnsi="Cambria"/>
        </w:rPr>
        <w:t>ter GPA and have an SAT in the top 15%</w:t>
      </w:r>
      <w:r w:rsidRPr="00D93DA9">
        <w:rPr>
          <w:rFonts w:ascii="Cambria" w:hAnsi="Cambria"/>
        </w:rPr>
        <w:t xml:space="preserve">.  Financial need is also a consideration.  Students </w:t>
      </w:r>
      <w:r w:rsidRPr="00D93DA9">
        <w:rPr>
          <w:rFonts w:ascii="Cambria" w:hAnsi="Cambria"/>
          <w:b/>
        </w:rPr>
        <w:t xml:space="preserve">should apply by November </w:t>
      </w:r>
      <w:r w:rsidR="0054722E" w:rsidRPr="00D93DA9">
        <w:rPr>
          <w:rFonts w:ascii="Cambria" w:hAnsi="Cambria"/>
          <w:b/>
        </w:rPr>
        <w:t>14</w:t>
      </w:r>
      <w:r w:rsidRPr="00D93DA9">
        <w:rPr>
          <w:rFonts w:ascii="Cambria" w:hAnsi="Cambria"/>
        </w:rPr>
        <w:t xml:space="preserve"> at </w:t>
      </w:r>
      <w:hyperlink r:id="rId7" w:history="1">
        <w:r w:rsidRPr="00D93DA9">
          <w:rPr>
            <w:rStyle w:val="Hyperlink"/>
            <w:rFonts w:ascii="Cambria" w:hAnsi="Cambria"/>
            <w:color w:val="auto"/>
          </w:rPr>
          <w:t>www.jkcf.org</w:t>
        </w:r>
      </w:hyperlink>
      <w:r w:rsidRPr="00D93DA9">
        <w:rPr>
          <w:rFonts w:ascii="Cambria" w:hAnsi="Cambria"/>
        </w:rPr>
        <w:t>.</w:t>
      </w:r>
    </w:p>
    <w:p w14:paraId="05C7DE54" w14:textId="77777777" w:rsidR="009E3403" w:rsidRPr="00D93DA9" w:rsidRDefault="009E3403" w:rsidP="009E3403">
      <w:pPr>
        <w:rPr>
          <w:rFonts w:ascii="Cambria" w:hAnsi="Cambria"/>
        </w:rPr>
      </w:pPr>
    </w:p>
    <w:p w14:paraId="5FA8E979" w14:textId="77777777" w:rsidR="009E3403" w:rsidRPr="00D93DA9" w:rsidRDefault="009E3403" w:rsidP="009E3403">
      <w:pPr>
        <w:rPr>
          <w:rFonts w:asciiTheme="majorHAnsi" w:hAnsiTheme="majorHAnsi"/>
          <w:shd w:val="clear" w:color="auto" w:fill="FFFFFF"/>
        </w:rPr>
      </w:pPr>
      <w:r w:rsidRPr="00D93DA9">
        <w:rPr>
          <w:rFonts w:asciiTheme="majorHAnsi" w:hAnsiTheme="majorHAnsi"/>
          <w:b/>
          <w:shd w:val="clear" w:color="auto" w:fill="FFFFFF"/>
        </w:rPr>
        <w:t>@Create-A-Greeting-Card</w:t>
      </w:r>
      <w:r w:rsidRPr="00D93DA9">
        <w:rPr>
          <w:rFonts w:asciiTheme="majorHAnsi" w:hAnsiTheme="majorHAnsi"/>
          <w:shd w:val="clear" w:color="auto" w:fill="FFFFFF"/>
        </w:rPr>
        <w:t xml:space="preserve"> offers a $10,000 scholarship to interested seniors.  Applicants must submit a unique photo, piece of artwork, or computer graphic for the front of a greeting card.  Apply at </w:t>
      </w:r>
      <w:r w:rsidR="00A71464" w:rsidRPr="00D93DA9">
        <w:fldChar w:fldCharType="begin"/>
      </w:r>
      <w:r w:rsidR="00A71464" w:rsidRPr="00D93DA9">
        <w:instrText xml:space="preserve"> HYPERLINK "http://www.gallerycollection.com/greetingcardscontests.htm" \t "_blank" </w:instrText>
      </w:r>
      <w:r w:rsidR="00A71464" w:rsidRPr="00D93DA9">
        <w:fldChar w:fldCharType="separate"/>
      </w:r>
      <w:r w:rsidRPr="00D93DA9">
        <w:rPr>
          <w:rFonts w:asciiTheme="majorHAnsi" w:hAnsiTheme="majorHAnsi"/>
          <w:shd w:val="clear" w:color="auto" w:fill="FFFFFF"/>
        </w:rPr>
        <w:t>www.gallerycollection.com/greetingcardscontests.htm</w:t>
      </w:r>
      <w:r w:rsidR="00A71464" w:rsidRPr="00D93DA9">
        <w:rPr>
          <w:rFonts w:asciiTheme="majorHAnsi" w:hAnsiTheme="majorHAnsi"/>
          <w:shd w:val="clear" w:color="auto" w:fill="FFFFFF"/>
        </w:rPr>
        <w:fldChar w:fldCharType="end"/>
      </w:r>
      <w:proofErr w:type="gramStart"/>
      <w:r w:rsidRPr="00D93DA9">
        <w:rPr>
          <w:rFonts w:asciiTheme="majorHAnsi" w:hAnsiTheme="majorHAnsi"/>
          <w:shd w:val="clear" w:color="auto" w:fill="FFFFFF"/>
        </w:rPr>
        <w:t xml:space="preserve">  </w:t>
      </w:r>
      <w:r w:rsidR="0054722E" w:rsidRPr="00D93DA9">
        <w:rPr>
          <w:rFonts w:asciiTheme="majorHAnsi" w:hAnsiTheme="majorHAnsi"/>
          <w:shd w:val="clear" w:color="auto" w:fill="FFFFFF"/>
        </w:rPr>
        <w:t>Deadline</w:t>
      </w:r>
      <w:proofErr w:type="gramEnd"/>
      <w:r w:rsidR="0054722E" w:rsidRPr="00D93DA9">
        <w:rPr>
          <w:rFonts w:asciiTheme="majorHAnsi" w:hAnsiTheme="majorHAnsi"/>
          <w:shd w:val="clear" w:color="auto" w:fill="FFFFFF"/>
        </w:rPr>
        <w:t xml:space="preserve"> to apply is March 1</w:t>
      </w:r>
      <w:r w:rsidRPr="00D93DA9">
        <w:rPr>
          <w:rFonts w:asciiTheme="majorHAnsi" w:hAnsiTheme="majorHAnsi"/>
          <w:shd w:val="clear" w:color="auto" w:fill="FFFFFF"/>
        </w:rPr>
        <w:t>.</w:t>
      </w:r>
    </w:p>
    <w:p w14:paraId="6E11A032" w14:textId="77777777" w:rsidR="009E3403" w:rsidRPr="00D93DA9" w:rsidRDefault="009E3403" w:rsidP="009E3403">
      <w:pPr>
        <w:rPr>
          <w:rFonts w:asciiTheme="majorHAnsi" w:hAnsiTheme="majorHAnsi"/>
          <w:shd w:val="clear" w:color="auto" w:fill="FFFFFF"/>
        </w:rPr>
      </w:pPr>
    </w:p>
    <w:p w14:paraId="353B84D1" w14:textId="77777777" w:rsidR="009E3403" w:rsidRPr="00D93DA9" w:rsidRDefault="009E3403" w:rsidP="009E3403">
      <w:pPr>
        <w:shd w:val="clear" w:color="auto" w:fill="FFFFFF"/>
      </w:pPr>
      <w:r w:rsidRPr="00D93DA9">
        <w:t xml:space="preserve">@Ron Brown Scholarship </w:t>
      </w:r>
      <w:proofErr w:type="gramStart"/>
      <w:r w:rsidRPr="00D93DA9">
        <w:t>are</w:t>
      </w:r>
      <w:proofErr w:type="gramEnd"/>
      <w:r w:rsidRPr="00D93DA9">
        <w:t xml:space="preserve"> offered for African-American high school seniors who will make significant contribution to society.  Applicants must excel academically, exhibit exceptional leadership potential, participate in community service activities, and demonstrate financial need. There are 2 deadlines – Nov 1 for students who want to be considered for additional programs.  Jan 9 – to be considered ONLY for the Ron Brown Scholar Program.  Interested students should sign up by October 14</w:t>
      </w:r>
      <w:r w:rsidRPr="00D93DA9">
        <w:rPr>
          <w:vertAlign w:val="superscript"/>
        </w:rPr>
        <w:t>th</w:t>
      </w:r>
      <w:r w:rsidRPr="00D93DA9">
        <w:t xml:space="preserve"> – or you may download an application at www.ronbrown.org </w:t>
      </w:r>
    </w:p>
    <w:p w14:paraId="47631A12" w14:textId="77777777" w:rsidR="009E3403" w:rsidRPr="00D93DA9" w:rsidRDefault="009E3403" w:rsidP="009E3403">
      <w:pPr>
        <w:shd w:val="clear" w:color="auto" w:fill="FFFFFF"/>
      </w:pPr>
      <w:r w:rsidRPr="00D93DA9">
        <w:t>@SunTrust Off To College Scholarship Sweepstakes:  Seniors can enter for a chance to win a $500 scholarship.  One winner will be chosen</w:t>
      </w:r>
      <w:r w:rsidR="0075241A" w:rsidRPr="00D93DA9">
        <w:t xml:space="preserve"> every two weeks from September 12 to May 14</w:t>
      </w:r>
      <w:r w:rsidRPr="00D93DA9">
        <w:t>.  Go to </w:t>
      </w:r>
      <w:r w:rsidR="0075241A" w:rsidRPr="00D93DA9">
        <w:t>suntrust.com/</w:t>
      </w:r>
      <w:proofErr w:type="spellStart"/>
      <w:r w:rsidR="0075241A" w:rsidRPr="00D93DA9">
        <w:t>offtocollege</w:t>
      </w:r>
      <w:proofErr w:type="spellEnd"/>
      <w:r w:rsidR="0075241A" w:rsidRPr="00D93DA9">
        <w:t xml:space="preserve"> </w:t>
      </w:r>
    </w:p>
    <w:p w14:paraId="3FEBFDB4" w14:textId="77777777" w:rsidR="009E3403" w:rsidRPr="00D93DA9" w:rsidRDefault="009E3403" w:rsidP="009E3403">
      <w:pPr>
        <w:shd w:val="clear" w:color="auto" w:fill="FFFFFF"/>
      </w:pPr>
    </w:p>
    <w:p w14:paraId="5B70C213" w14:textId="77777777" w:rsidR="009E3403" w:rsidRPr="00D93DA9" w:rsidRDefault="009E3403" w:rsidP="009E3403">
      <w:pPr>
        <w:shd w:val="clear" w:color="auto" w:fill="FFFFFF"/>
      </w:pPr>
      <w:r w:rsidRPr="00D93DA9">
        <w:t>NC Division of Veterans Affairs scholarships are available to students whose parent(s) are veterans. The parent must have been a resident of North Carolina when he or she entered military service.  For more information contact Debra Conn from the Cleveland County Veterans Services office at </w:t>
      </w:r>
      <w:r w:rsidR="00A71464" w:rsidRPr="00D93DA9">
        <w:fldChar w:fldCharType="begin"/>
      </w:r>
      <w:r w:rsidR="00A71464" w:rsidRPr="00D93DA9">
        <w:instrText xml:space="preserve"> HYPERLINK "tel:704-484-4803" \t "_blank" </w:instrText>
      </w:r>
      <w:r w:rsidR="00A71464" w:rsidRPr="00D93DA9">
        <w:fldChar w:fldCharType="separate"/>
      </w:r>
      <w:r w:rsidRPr="00D93DA9">
        <w:t>704-484-4803</w:t>
      </w:r>
      <w:r w:rsidR="00A71464" w:rsidRPr="00D93DA9">
        <w:fldChar w:fldCharType="end"/>
      </w:r>
      <w:r w:rsidRPr="00D93DA9">
        <w:t> or visit </w:t>
      </w:r>
      <w:r w:rsidR="00A71464" w:rsidRPr="00D93DA9">
        <w:fldChar w:fldCharType="begin"/>
      </w:r>
      <w:r w:rsidR="00A71464" w:rsidRPr="00D93DA9">
        <w:instrText xml:space="preserve"> HYPERLINK "http://www.ncveterans.net/" \t "_blank" </w:instrText>
      </w:r>
      <w:r w:rsidR="00A71464" w:rsidRPr="00D93DA9">
        <w:fldChar w:fldCharType="separate"/>
      </w:r>
      <w:r w:rsidRPr="00D93DA9">
        <w:t>www.ncveterans.net</w:t>
      </w:r>
      <w:r w:rsidR="00A71464" w:rsidRPr="00D93DA9">
        <w:fldChar w:fldCharType="end"/>
      </w:r>
      <w:r w:rsidRPr="00D93DA9">
        <w:t>.  Applicants may complete and print the Scholarship Application and Financial Questionnaire online and take it to the Veterans Services office along with Birth Certificate, DD214, Release of Authorization, and High School Transcript.   Deadline to apply is in February.</w:t>
      </w:r>
    </w:p>
    <w:p w14:paraId="0FD22B05" w14:textId="77777777" w:rsidR="009E3403" w:rsidRPr="00D93DA9" w:rsidRDefault="009E3403" w:rsidP="009E3403">
      <w:pPr>
        <w:rPr>
          <w:rFonts w:ascii="Cambria" w:hAnsi="Cambria"/>
        </w:rPr>
      </w:pPr>
    </w:p>
    <w:p w14:paraId="0CC929AC" w14:textId="77777777" w:rsidR="009E3403" w:rsidRPr="00D93DA9" w:rsidRDefault="009E3403" w:rsidP="009E3403">
      <w:pPr>
        <w:rPr>
          <w:rStyle w:val="Hyperlink"/>
          <w:rFonts w:asciiTheme="majorHAnsi" w:hAnsiTheme="majorHAnsi"/>
          <w:color w:val="auto"/>
        </w:rPr>
      </w:pPr>
      <w:r w:rsidRPr="00D93DA9">
        <w:rPr>
          <w:rFonts w:asciiTheme="majorHAnsi" w:hAnsiTheme="majorHAnsi"/>
          <w:b/>
        </w:rPr>
        <w:t xml:space="preserve">*@ELKS MOST VALUABLE STUDENT – </w:t>
      </w:r>
      <w:r w:rsidRPr="00D93DA9">
        <w:rPr>
          <w:rFonts w:asciiTheme="majorHAnsi" w:hAnsiTheme="majorHAnsi"/>
        </w:rPr>
        <w:t xml:space="preserve">This year in order to apply for this scholarship, seniors must go online to complete the application and then print it off and bring it into student services so that we can complete the application package.  The directions MUST be followed exactly or applications will be discarded.  Go to </w:t>
      </w:r>
      <w:hyperlink r:id="rId8" w:history="1">
        <w:r w:rsidRPr="00D93DA9">
          <w:rPr>
            <w:rStyle w:val="Hyperlink"/>
            <w:rFonts w:asciiTheme="majorHAnsi" w:hAnsiTheme="majorHAnsi"/>
            <w:color w:val="auto"/>
          </w:rPr>
          <w:t>www.elks.org/enf/scholars/mvs.cfm</w:t>
        </w:r>
      </w:hyperlink>
    </w:p>
    <w:p w14:paraId="1C507092" w14:textId="77777777" w:rsidR="009E3403" w:rsidRPr="00D93DA9" w:rsidRDefault="009E3403" w:rsidP="009E3403">
      <w:pPr>
        <w:rPr>
          <w:rFonts w:asciiTheme="majorHAnsi" w:hAnsiTheme="majorHAnsi"/>
        </w:rPr>
      </w:pPr>
    </w:p>
    <w:p w14:paraId="54FB56A6" w14:textId="77777777" w:rsidR="009E3403" w:rsidRPr="00D93DA9" w:rsidRDefault="009E3403" w:rsidP="009E3403">
      <w:pPr>
        <w:rPr>
          <w:rFonts w:asciiTheme="majorHAnsi" w:hAnsiTheme="majorHAnsi"/>
        </w:rPr>
      </w:pPr>
      <w:r w:rsidRPr="00D93DA9">
        <w:rPr>
          <w:rFonts w:asciiTheme="majorHAnsi" w:hAnsiTheme="majorHAnsi"/>
        </w:rPr>
        <w:t>Click on the 2017 MVS application link.  Enter your email address to register.  Fill out your contact information and submit.  A cover page specific to you will be generated.  Print and save this document.  Download the remaining four pages of the application.  The application is five pages total, including the cover page.  The five pages do not include supplemental materials.  After completing the application</w:t>
      </w:r>
      <w:r w:rsidR="00A71464" w:rsidRPr="00D93DA9">
        <w:rPr>
          <w:rFonts w:asciiTheme="majorHAnsi" w:hAnsiTheme="majorHAnsi"/>
        </w:rPr>
        <w:t xml:space="preserve">, bring ALL 5 pages to Student Services </w:t>
      </w:r>
      <w:r w:rsidRPr="00D93DA9">
        <w:rPr>
          <w:rFonts w:asciiTheme="majorHAnsi" w:hAnsiTheme="majorHAnsi"/>
        </w:rPr>
        <w:t xml:space="preserve">and complete the paperwork for the supplemental information.  You MUST turn in applications NO LATER </w:t>
      </w:r>
      <w:r w:rsidRPr="00D93DA9">
        <w:rPr>
          <w:rFonts w:asciiTheme="majorHAnsi" w:hAnsiTheme="majorHAnsi"/>
          <w:b/>
        </w:rPr>
        <w:t>THAN November 2</w:t>
      </w:r>
      <w:r w:rsidR="00A71464" w:rsidRPr="00D93DA9">
        <w:rPr>
          <w:rFonts w:asciiTheme="majorHAnsi" w:hAnsiTheme="majorHAnsi"/>
          <w:b/>
        </w:rPr>
        <w:t>7</w:t>
      </w:r>
      <w:r w:rsidRPr="00D93DA9">
        <w:rPr>
          <w:rFonts w:asciiTheme="majorHAnsi" w:hAnsiTheme="majorHAnsi"/>
        </w:rPr>
        <w:t>.</w:t>
      </w:r>
    </w:p>
    <w:p w14:paraId="4937EE54" w14:textId="77777777" w:rsidR="009E3403" w:rsidRPr="00D93DA9" w:rsidRDefault="009E3403" w:rsidP="009E3403">
      <w:pPr>
        <w:rPr>
          <w:rFonts w:asciiTheme="majorHAnsi" w:hAnsiTheme="majorHAnsi"/>
        </w:rPr>
      </w:pPr>
    </w:p>
    <w:p w14:paraId="01BEE60F" w14:textId="77777777" w:rsidR="009E3403" w:rsidRPr="00D93DA9" w:rsidRDefault="009E3403" w:rsidP="009E3403">
      <w:pPr>
        <w:rPr>
          <w:rFonts w:asciiTheme="majorHAnsi" w:hAnsiTheme="majorHAnsi"/>
          <w:b/>
        </w:rPr>
      </w:pPr>
      <w:r w:rsidRPr="00D93DA9">
        <w:rPr>
          <w:rFonts w:asciiTheme="majorHAnsi" w:hAnsiTheme="majorHAnsi"/>
        </w:rPr>
        <w:t xml:space="preserve">*ELKS NURSING SCHOLARSHIP – The Elks Club also offers a scholarship for students pursuing a career in Nursing.   If you plan to pursue a career in Nursing and you are </w:t>
      </w:r>
      <w:r w:rsidRPr="00D93DA9">
        <w:rPr>
          <w:rFonts w:asciiTheme="majorHAnsi" w:hAnsiTheme="majorHAnsi"/>
        </w:rPr>
        <w:lastRenderedPageBreak/>
        <w:t>interested in applying for this</w:t>
      </w:r>
      <w:r w:rsidR="00A71464" w:rsidRPr="00D93DA9">
        <w:rPr>
          <w:rFonts w:asciiTheme="majorHAnsi" w:hAnsiTheme="majorHAnsi"/>
        </w:rPr>
        <w:t xml:space="preserve"> $1000 scholarship, sign up in Student Services </w:t>
      </w:r>
      <w:r w:rsidR="00A71464" w:rsidRPr="00D93DA9">
        <w:rPr>
          <w:rFonts w:asciiTheme="majorHAnsi" w:hAnsiTheme="majorHAnsi"/>
          <w:b/>
        </w:rPr>
        <w:t>NO LATER THAN October 16</w:t>
      </w:r>
      <w:r w:rsidRPr="00D93DA9">
        <w:rPr>
          <w:rFonts w:asciiTheme="majorHAnsi" w:hAnsiTheme="majorHAnsi"/>
          <w:b/>
        </w:rPr>
        <w:t>.</w:t>
      </w:r>
    </w:p>
    <w:p w14:paraId="138C8340" w14:textId="77777777" w:rsidR="009E3403" w:rsidRPr="00D93DA9" w:rsidRDefault="009E3403" w:rsidP="009E3403">
      <w:pPr>
        <w:rPr>
          <w:rFonts w:asciiTheme="majorHAnsi" w:hAnsiTheme="majorHAnsi"/>
        </w:rPr>
      </w:pPr>
    </w:p>
    <w:p w14:paraId="1093F1C4" w14:textId="77777777" w:rsidR="009E3403" w:rsidRPr="00D93DA9" w:rsidRDefault="009E3403" w:rsidP="009E3403">
      <w:pPr>
        <w:rPr>
          <w:shd w:val="clear" w:color="auto" w:fill="FFFFFF"/>
        </w:rPr>
      </w:pPr>
      <w:r w:rsidRPr="00D93DA9">
        <w:rPr>
          <w:shd w:val="clear" w:color="auto" w:fill="FFFFFF"/>
        </w:rPr>
        <w:t>@Coca-Cola Scholars offers scholarship for seniors who are recognized for their capacity to lead and serve.  Applicants should have a minimum GPA of 3.0 and plan to pursue a degree at an accredited US institution.  Apply online at </w:t>
      </w:r>
    </w:p>
    <w:p w14:paraId="16AEA992" w14:textId="77777777" w:rsidR="009E3403" w:rsidRPr="00D93DA9" w:rsidRDefault="00A71464" w:rsidP="009E3403">
      <w:pPr>
        <w:rPr>
          <w:b/>
          <w:shd w:val="clear" w:color="auto" w:fill="FFFFFF"/>
        </w:rPr>
      </w:pPr>
      <w:hyperlink r:id="rId9" w:history="1">
        <w:r w:rsidR="009E3403" w:rsidRPr="00D93DA9">
          <w:t>www.coca-colascholarsfoundation.org</w:t>
        </w:r>
      </w:hyperlink>
      <w:proofErr w:type="gramStart"/>
      <w:r w:rsidR="009E3403" w:rsidRPr="00D93DA9">
        <w:t>   </w:t>
      </w:r>
      <w:r w:rsidR="009E3403" w:rsidRPr="00D93DA9">
        <w:rPr>
          <w:b/>
        </w:rPr>
        <w:t>Deadline</w:t>
      </w:r>
      <w:proofErr w:type="gramEnd"/>
      <w:r w:rsidR="009E3403" w:rsidRPr="00D93DA9">
        <w:rPr>
          <w:b/>
        </w:rPr>
        <w:t xml:space="preserve"> to apply is October 31.</w:t>
      </w:r>
    </w:p>
    <w:p w14:paraId="45AC16D0" w14:textId="77777777" w:rsidR="009E3403" w:rsidRPr="00D93DA9" w:rsidRDefault="009E3403" w:rsidP="009E3403">
      <w:pPr>
        <w:rPr>
          <w:rFonts w:asciiTheme="majorHAnsi" w:hAnsiTheme="majorHAnsi"/>
        </w:rPr>
      </w:pPr>
    </w:p>
    <w:p w14:paraId="75F3FC0E" w14:textId="77777777" w:rsidR="009E3403" w:rsidRPr="00D93DA9" w:rsidRDefault="009E3403" w:rsidP="009E3403">
      <w:pPr>
        <w:rPr>
          <w:shd w:val="clear" w:color="auto" w:fill="FFFFFF"/>
        </w:rPr>
      </w:pPr>
      <w:r w:rsidRPr="00D93DA9">
        <w:rPr>
          <w:shd w:val="clear" w:color="auto" w:fill="FFFFFF"/>
        </w:rPr>
        <w:t>@ A$500 scholarship is awarded randomly to two students a year who complete the Financial Basics course on</w:t>
      </w:r>
      <w:r w:rsidR="00A71464" w:rsidRPr="00D93DA9">
        <w:fldChar w:fldCharType="begin"/>
      </w:r>
      <w:r w:rsidR="00A71464" w:rsidRPr="00D93DA9">
        <w:instrText xml:space="preserve"> HYPERLINK "http://cfnc.org/" \t "_blank" </w:instrText>
      </w:r>
      <w:r w:rsidR="00A71464" w:rsidRPr="00D93DA9">
        <w:fldChar w:fldCharType="separate"/>
      </w:r>
      <w:r w:rsidRPr="00D93DA9">
        <w:rPr>
          <w:shd w:val="clear" w:color="auto" w:fill="FFFFFF"/>
        </w:rPr>
        <w:t> CFNC.org</w:t>
      </w:r>
      <w:r w:rsidR="00A71464" w:rsidRPr="00D93DA9">
        <w:rPr>
          <w:shd w:val="clear" w:color="auto" w:fill="FFFFFF"/>
        </w:rPr>
        <w:fldChar w:fldCharType="end"/>
      </w:r>
      <w:r w:rsidRPr="00D93DA9">
        <w:rPr>
          <w:shd w:val="clear" w:color="auto" w:fill="FFFFFF"/>
        </w:rPr>
        <w:t>.  Visit CFNC under “pay for college” for more information about this opportunity.</w:t>
      </w:r>
    </w:p>
    <w:p w14:paraId="2C19A4C4" w14:textId="77777777" w:rsidR="009E3403" w:rsidRPr="00D93DA9" w:rsidRDefault="009E3403" w:rsidP="009E3403">
      <w:pPr>
        <w:rPr>
          <w:shd w:val="clear" w:color="auto" w:fill="FFFFFF"/>
        </w:rPr>
      </w:pPr>
    </w:p>
    <w:p w14:paraId="6ED2BA75" w14:textId="77777777" w:rsidR="009E3403" w:rsidRDefault="009E3403" w:rsidP="009E3403">
      <w:pPr>
        <w:shd w:val="clear" w:color="auto" w:fill="FFFFFF"/>
        <w:rPr>
          <w:b/>
        </w:rPr>
      </w:pPr>
      <w:r w:rsidRPr="00D93DA9">
        <w:t xml:space="preserve">@Foot Locker Scholars--scholarship available to high school senior athlete with a 3.0 </w:t>
      </w:r>
      <w:proofErr w:type="spellStart"/>
      <w:r w:rsidRPr="00D93DA9">
        <w:t>UNweighted</w:t>
      </w:r>
      <w:proofErr w:type="spellEnd"/>
      <w:r w:rsidRPr="00D93DA9">
        <w:t xml:space="preserve"> GPA.  Applicant should embody good sportsmanship, moral character, be committed to serving the community, be a confident leader, and display academic excellence.  Application is available online at </w:t>
      </w:r>
      <w:hyperlink r:id="rId10" w:history="1">
        <w:r w:rsidRPr="00D93DA9">
          <w:rPr>
            <w:shd w:val="clear" w:color="auto" w:fill="FFE599"/>
          </w:rPr>
          <w:t>footlockerscholarathletes.com</w:t>
        </w:r>
      </w:hyperlink>
      <w:r w:rsidRPr="00D93DA9">
        <w:t>.  Deadline to apply is </w:t>
      </w:r>
      <w:r w:rsidR="003D71F1" w:rsidRPr="00D93DA9">
        <w:rPr>
          <w:b/>
        </w:rPr>
        <w:t>December 15</w:t>
      </w:r>
      <w:r w:rsidRPr="00D93DA9">
        <w:rPr>
          <w:b/>
        </w:rPr>
        <w:t>.</w:t>
      </w:r>
    </w:p>
    <w:p w14:paraId="254810BE" w14:textId="77777777" w:rsidR="00D93DA9" w:rsidRDefault="00D93DA9" w:rsidP="009E3403">
      <w:pPr>
        <w:shd w:val="clear" w:color="auto" w:fill="FFFFFF"/>
        <w:rPr>
          <w:b/>
        </w:rPr>
      </w:pPr>
    </w:p>
    <w:p w14:paraId="58B714C6" w14:textId="77777777" w:rsidR="00D93DA9" w:rsidRPr="00D93DA9" w:rsidRDefault="00D93DA9" w:rsidP="00D93DA9">
      <w:pPr>
        <w:shd w:val="clear" w:color="auto" w:fill="FFFFFF"/>
      </w:pPr>
      <w:r>
        <w:t>@</w:t>
      </w:r>
      <w:r w:rsidRPr="00D93DA9">
        <w:t>Charlie Adams Endowed Scholarship--Awarded to senior male athlete participating on a varsity NCHSAA wrestling team and a senior female athlete participating on a varsity NCHSAA cross-country team.  Application is available at </w:t>
      </w:r>
      <w:r w:rsidRPr="00D93DA9">
        <w:fldChar w:fldCharType="begin"/>
      </w:r>
      <w:r w:rsidRPr="00D93DA9">
        <w:instrText xml:space="preserve"> HYPERLINK "http://www.nchsaa.org/students-parents/nchsaa-endowed-fund-scholarships" \t "_blank" </w:instrText>
      </w:r>
      <w:r w:rsidRPr="00D93DA9">
        <w:fldChar w:fldCharType="separate"/>
      </w:r>
      <w:r w:rsidRPr="00D93DA9">
        <w:rPr>
          <w:rStyle w:val="Hyperlink"/>
          <w:color w:val="auto"/>
          <w:u w:val="none"/>
        </w:rPr>
        <w:t>http://www.nchsaa.org/students-parents/nchsaa-endowed-fund-scholarships</w:t>
      </w:r>
      <w:r w:rsidRPr="00D93DA9">
        <w:fldChar w:fldCharType="end"/>
      </w:r>
      <w:r w:rsidRPr="00D93DA9">
        <w:t xml:space="preserve">.  </w:t>
      </w:r>
      <w:r w:rsidRPr="00D93DA9">
        <w:rPr>
          <w:b/>
        </w:rPr>
        <w:t>Deadline to apply is February 16.</w:t>
      </w:r>
    </w:p>
    <w:p w14:paraId="02A4E246" w14:textId="77777777" w:rsidR="00D93DA9" w:rsidRPr="00D93DA9" w:rsidRDefault="00D93DA9" w:rsidP="00D93DA9">
      <w:pPr>
        <w:shd w:val="clear" w:color="auto" w:fill="FFFFFF"/>
      </w:pPr>
    </w:p>
    <w:p w14:paraId="0A8951F4" w14:textId="77777777" w:rsidR="00D93DA9" w:rsidRPr="00D93DA9" w:rsidRDefault="00D93DA9" w:rsidP="00D93DA9">
      <w:pPr>
        <w:shd w:val="clear" w:color="auto" w:fill="FFFFFF"/>
        <w:rPr>
          <w:b/>
        </w:rPr>
      </w:pPr>
      <w:r>
        <w:t>@</w:t>
      </w:r>
      <w:r w:rsidRPr="00D93DA9">
        <w:t>Jerry McGee Endowed Student Scholarship</w:t>
      </w:r>
      <w:r>
        <w:t xml:space="preserve"> is a</w:t>
      </w:r>
      <w:r w:rsidRPr="00D93DA9">
        <w:t>warded to two senior year h</w:t>
      </w:r>
      <w:r>
        <w:t>igh school student-athletes</w:t>
      </w:r>
      <w:r w:rsidRPr="00D93DA9">
        <w:t>.  This award is unique because it honors both male and female student-athletes who have distinguished themselves by overcoming adversity and returned to excel beyond expectations in their scholastic athletic sport(s).  Application is available at </w:t>
      </w:r>
      <w:r w:rsidRPr="00D93DA9">
        <w:fldChar w:fldCharType="begin"/>
      </w:r>
      <w:r w:rsidRPr="00D93DA9">
        <w:instrText xml:space="preserve"> HYPERLINK "http://www.nchsaa.org/students-parents/nchsaa-endowed-fund-scholarships" \t "_blank" </w:instrText>
      </w:r>
      <w:r w:rsidRPr="00D93DA9">
        <w:fldChar w:fldCharType="separate"/>
      </w:r>
      <w:r w:rsidRPr="00D93DA9">
        <w:rPr>
          <w:rStyle w:val="Hyperlink"/>
          <w:color w:val="auto"/>
          <w:u w:val="none"/>
        </w:rPr>
        <w:t>http://www.nchsaa.org/students-parents/nchsaa-endowed-fund-scholarships</w:t>
      </w:r>
      <w:r w:rsidRPr="00D93DA9">
        <w:fldChar w:fldCharType="end"/>
      </w:r>
      <w:r w:rsidRPr="00D93DA9">
        <w:t xml:space="preserve">. </w:t>
      </w:r>
      <w:r w:rsidRPr="00D93DA9">
        <w:rPr>
          <w:b/>
        </w:rPr>
        <w:t>Deadline to apply is February 16.</w:t>
      </w:r>
    </w:p>
    <w:p w14:paraId="5119ABCC" w14:textId="77777777" w:rsidR="00D93DA9" w:rsidRPr="00D93DA9" w:rsidRDefault="00D93DA9" w:rsidP="00D93DA9">
      <w:pPr>
        <w:shd w:val="clear" w:color="auto" w:fill="FFFFFF"/>
      </w:pPr>
    </w:p>
    <w:p w14:paraId="60E09DBF" w14:textId="77777777" w:rsidR="00D93DA9" w:rsidRPr="00D93DA9" w:rsidRDefault="00D93DA9" w:rsidP="00D93DA9">
      <w:pPr>
        <w:shd w:val="clear" w:color="auto" w:fill="FFFFFF"/>
        <w:rPr>
          <w:b/>
        </w:rPr>
      </w:pPr>
      <w:r>
        <w:t>@</w:t>
      </w:r>
      <w:r w:rsidRPr="00D93DA9">
        <w:t xml:space="preserve">Pat </w:t>
      </w:r>
      <w:proofErr w:type="spellStart"/>
      <w:r w:rsidRPr="00D93DA9">
        <w:t>Gainey</w:t>
      </w:r>
      <w:proofErr w:type="spellEnd"/>
      <w:r w:rsidRPr="00D93DA9">
        <w:t xml:space="preserve"> Student Award--Scholarship for two student-athletes with a focus on need-based applicants.  Applicants must </w:t>
      </w:r>
      <w:proofErr w:type="gramStart"/>
      <w:r w:rsidRPr="00D93DA9">
        <w:t>be either</w:t>
      </w:r>
      <w:proofErr w:type="gramEnd"/>
      <w:r w:rsidRPr="00D93DA9">
        <w:t xml:space="preserve"> a senior, male high school athlete participating on a varsity baseball team at a NCHSAA school within a county of limited financial resources or a senior, female student athlete participating on a varsity sports team at a NCHSAA member high school within a county of limited financial resources.  Application is available at </w:t>
      </w:r>
      <w:r w:rsidRPr="00D93DA9">
        <w:fldChar w:fldCharType="begin"/>
      </w:r>
      <w:r w:rsidRPr="00D93DA9">
        <w:instrText xml:space="preserve"> HYPERLINK "http://www.nchsaa.org/students-parents/nchsaa-endowed-fund-scholarships" \t "_blank" </w:instrText>
      </w:r>
      <w:r w:rsidRPr="00D93DA9">
        <w:fldChar w:fldCharType="separate"/>
      </w:r>
      <w:r w:rsidRPr="00D93DA9">
        <w:rPr>
          <w:rStyle w:val="Hyperlink"/>
          <w:color w:val="auto"/>
          <w:u w:val="none"/>
        </w:rPr>
        <w:t>http://www.nchsaa.org/students-parents/nchsaa-endowed-fund-scholarships</w:t>
      </w:r>
      <w:r w:rsidRPr="00D93DA9">
        <w:fldChar w:fldCharType="end"/>
      </w:r>
      <w:r w:rsidRPr="00D93DA9">
        <w:t xml:space="preserve">.  </w:t>
      </w:r>
      <w:r w:rsidRPr="00D93DA9">
        <w:rPr>
          <w:b/>
        </w:rPr>
        <w:t>Deadline to apply is February 16</w:t>
      </w:r>
    </w:p>
    <w:p w14:paraId="2410817A" w14:textId="77777777" w:rsidR="00D93DA9" w:rsidRPr="00D93DA9" w:rsidRDefault="00D93DA9" w:rsidP="00D93DA9">
      <w:pPr>
        <w:shd w:val="clear" w:color="auto" w:fill="FFFFFF"/>
      </w:pPr>
    </w:p>
    <w:p w14:paraId="2843FE0A" w14:textId="77777777" w:rsidR="00D93DA9" w:rsidRPr="00D93DA9" w:rsidRDefault="00D93DA9" w:rsidP="00D93DA9">
      <w:pPr>
        <w:shd w:val="clear" w:color="auto" w:fill="FFFFFF"/>
        <w:rPr>
          <w:b/>
        </w:rPr>
      </w:pPr>
      <w:r>
        <w:t>@</w:t>
      </w:r>
      <w:r w:rsidRPr="00D93DA9">
        <w:t>Wilburn Clary Medal Award</w:t>
      </w:r>
      <w:r>
        <w:t xml:space="preserve"> is a</w:t>
      </w:r>
      <w:r w:rsidRPr="00D93DA9">
        <w:t>warded to one male and one female graduating senior student-athlete participating on a sanctioned varsity sport team during his/her senio</w:t>
      </w:r>
      <w:r>
        <w:t>r year</w:t>
      </w:r>
      <w:r w:rsidRPr="00D93DA9">
        <w:t>.  Athlete must have participated on at least two sanctioned varsity sports during his/her high school career. Application is available at </w:t>
      </w:r>
      <w:r w:rsidRPr="00D93DA9">
        <w:fldChar w:fldCharType="begin"/>
      </w:r>
      <w:r w:rsidRPr="00D93DA9">
        <w:instrText xml:space="preserve"> HYPERLINK "http://www.nchsaa.org/students-parents/nchsaa-endowed-fund-scholarships" \t "_blank" </w:instrText>
      </w:r>
      <w:r w:rsidRPr="00D93DA9">
        <w:fldChar w:fldCharType="separate"/>
      </w:r>
      <w:r w:rsidRPr="00D93DA9">
        <w:rPr>
          <w:rStyle w:val="Hyperlink"/>
          <w:color w:val="auto"/>
          <w:u w:val="none"/>
        </w:rPr>
        <w:t>http://www.nchsaa.org/students-parents/nchsaa-endowed-fund-scholarships</w:t>
      </w:r>
      <w:r w:rsidRPr="00D93DA9">
        <w:fldChar w:fldCharType="end"/>
      </w:r>
      <w:r w:rsidRPr="00D93DA9">
        <w:t xml:space="preserve">.  </w:t>
      </w:r>
      <w:r w:rsidRPr="00D93DA9">
        <w:rPr>
          <w:b/>
        </w:rPr>
        <w:t>Deadline to apply is February 16.</w:t>
      </w:r>
    </w:p>
    <w:p w14:paraId="53757B81" w14:textId="77777777" w:rsidR="00D93DA9" w:rsidRDefault="00D93DA9" w:rsidP="00D93DA9">
      <w:pPr>
        <w:shd w:val="clear" w:color="auto" w:fill="FFFFFF"/>
        <w:rPr>
          <w:b/>
        </w:rPr>
      </w:pPr>
    </w:p>
    <w:p w14:paraId="5D0FF4B4" w14:textId="77777777" w:rsidR="00BE2087" w:rsidRDefault="00BE2087" w:rsidP="00D93DA9">
      <w:pPr>
        <w:shd w:val="clear" w:color="auto" w:fill="FFFFFF"/>
        <w:rPr>
          <w:b/>
        </w:rPr>
      </w:pPr>
    </w:p>
    <w:p w14:paraId="482B8C5C" w14:textId="77777777" w:rsidR="00BE2087" w:rsidRPr="00D93DA9" w:rsidRDefault="00BE2087" w:rsidP="00D93DA9">
      <w:pPr>
        <w:shd w:val="clear" w:color="auto" w:fill="FFFFFF"/>
        <w:rPr>
          <w:b/>
        </w:rPr>
      </w:pPr>
    </w:p>
    <w:p w14:paraId="49B47FA3" w14:textId="77777777" w:rsidR="00D93DA9" w:rsidRPr="00D93DA9" w:rsidRDefault="00D93DA9" w:rsidP="00D93DA9">
      <w:pPr>
        <w:shd w:val="clear" w:color="auto" w:fill="FFFFFF"/>
        <w:rPr>
          <w:b/>
        </w:rPr>
      </w:pPr>
      <w:r>
        <w:lastRenderedPageBreak/>
        <w:t>@</w:t>
      </w:r>
      <w:r w:rsidRPr="00D93DA9">
        <w:t>Willie Bradshaw Memorial Scholarship</w:t>
      </w:r>
      <w:r>
        <w:t xml:space="preserve"> is awarded</w:t>
      </w:r>
      <w:r w:rsidRPr="00D93DA9">
        <w:t xml:space="preserve"> to an outstanding African American, American Indian/Alaska Native and/or Asian Pacific Islander American, or Hispanic American student-athlete participating on a sanctioned varsit</w:t>
      </w:r>
      <w:r>
        <w:t>y team</w:t>
      </w:r>
      <w:r w:rsidRPr="00D93DA9">
        <w:t xml:space="preserve">. Application is available </w:t>
      </w:r>
      <w:proofErr w:type="gramStart"/>
      <w:r w:rsidRPr="00D93DA9">
        <w:t>at  </w:t>
      </w:r>
      <w:proofErr w:type="gramEnd"/>
      <w:r w:rsidRPr="00D93DA9">
        <w:fldChar w:fldCharType="begin"/>
      </w:r>
      <w:r w:rsidRPr="00D93DA9">
        <w:instrText xml:space="preserve"> HYPERLINK "http://www.nchsaa.org/students-parents/nchsaa-endowed-fund-scholarships" \t "_blank" </w:instrText>
      </w:r>
      <w:r w:rsidRPr="00D93DA9">
        <w:fldChar w:fldCharType="separate"/>
      </w:r>
      <w:r w:rsidRPr="00D93DA9">
        <w:rPr>
          <w:rStyle w:val="Hyperlink"/>
          <w:color w:val="auto"/>
          <w:u w:val="none"/>
        </w:rPr>
        <w:t>http://www.nchsaa.org/students-parents/nchsaa-endowed-fund-scholarships</w:t>
      </w:r>
      <w:r w:rsidRPr="00D93DA9">
        <w:fldChar w:fldCharType="end"/>
      </w:r>
      <w:r w:rsidRPr="00D93DA9">
        <w:t xml:space="preserve">.  </w:t>
      </w:r>
      <w:r w:rsidRPr="00D93DA9">
        <w:rPr>
          <w:b/>
        </w:rPr>
        <w:t>Deadline to apply is February 16.</w:t>
      </w:r>
    </w:p>
    <w:p w14:paraId="2C915E5E" w14:textId="77777777" w:rsidR="00D93DA9" w:rsidRPr="00D93DA9" w:rsidRDefault="00D93DA9" w:rsidP="00D93DA9"/>
    <w:p w14:paraId="5FDE00EE" w14:textId="77777777" w:rsidR="00D93DA9" w:rsidRPr="00D93DA9" w:rsidRDefault="00D93DA9" w:rsidP="009E3403">
      <w:pPr>
        <w:shd w:val="clear" w:color="auto" w:fill="FFFFFF"/>
        <w:rPr>
          <w:b/>
        </w:rPr>
      </w:pPr>
      <w:bookmarkStart w:id="0" w:name="_GoBack"/>
      <w:bookmarkEnd w:id="0"/>
    </w:p>
    <w:p w14:paraId="62D6A0EC" w14:textId="77777777" w:rsidR="0054722E" w:rsidRPr="00D93DA9" w:rsidRDefault="0054722E" w:rsidP="009E3403"/>
    <w:p w14:paraId="5EE85E3E" w14:textId="77777777" w:rsidR="009E3403" w:rsidRPr="00D93DA9" w:rsidRDefault="00D7513E" w:rsidP="0054722E">
      <w:pPr>
        <w:jc w:val="center"/>
        <w:rPr>
          <w:b/>
          <w:sz w:val="32"/>
          <w:szCs w:val="32"/>
        </w:rPr>
      </w:pPr>
      <w:r w:rsidRPr="00D93DA9">
        <w:rPr>
          <w:b/>
          <w:sz w:val="32"/>
          <w:szCs w:val="32"/>
        </w:rPr>
        <w:t>INSTITUTIONAL SCHOLARSHIPS</w:t>
      </w:r>
    </w:p>
    <w:p w14:paraId="13744891" w14:textId="77777777" w:rsidR="00D7513E" w:rsidRPr="00D93DA9" w:rsidRDefault="00D7513E" w:rsidP="009E3403"/>
    <w:p w14:paraId="6F10A68F" w14:textId="77777777" w:rsidR="00D7513E" w:rsidRPr="00D93DA9" w:rsidRDefault="00D7513E" w:rsidP="00D7513E">
      <w:pPr>
        <w:spacing w:line="276" w:lineRule="auto"/>
      </w:pPr>
      <w:r w:rsidRPr="00D93DA9">
        <w:t>Clemson University offers merit-based academic scholarships for out of state residents ranging in v</w:t>
      </w:r>
      <w:r w:rsidR="00A71464" w:rsidRPr="00D93DA9">
        <w:t>alue</w:t>
      </w:r>
      <w:r w:rsidRPr="00D93DA9">
        <w:t xml:space="preserve">.  These scholarships are merit based and are very competitive. Students should rank in the top 10% of their class, and have </w:t>
      </w:r>
      <w:r w:rsidR="00A71464" w:rsidRPr="00D93DA9">
        <w:t>an ACT composite score of 29</w:t>
      </w:r>
      <w:r w:rsidRPr="00D93DA9">
        <w:t xml:space="preserve"> or better or an SAT Critic</w:t>
      </w:r>
      <w:r w:rsidR="00A71464" w:rsidRPr="00D93DA9">
        <w:t>al Reading and Math score of 136</w:t>
      </w:r>
      <w:r w:rsidRPr="00D93DA9">
        <w:t xml:space="preserve">0 or better.  Leadership activities and extra-curricular activities are also considered if </w:t>
      </w:r>
      <w:proofErr w:type="gramStart"/>
      <w:r w:rsidRPr="00D93DA9">
        <w:t>academic criteria is</w:t>
      </w:r>
      <w:proofErr w:type="gramEnd"/>
      <w:r w:rsidRPr="00D93DA9">
        <w:t xml:space="preserve"> met.  Applicants are taken from a </w:t>
      </w:r>
      <w:proofErr w:type="gramStart"/>
      <w:r w:rsidRPr="00D93DA9">
        <w:t>students</w:t>
      </w:r>
      <w:proofErr w:type="gramEnd"/>
      <w:r w:rsidRPr="00D93DA9">
        <w:t xml:space="preserve"> application for admission and transcript.  </w:t>
      </w:r>
    </w:p>
    <w:p w14:paraId="6CD2AB84" w14:textId="77777777" w:rsidR="00D7513E" w:rsidRPr="00D93DA9" w:rsidRDefault="00D7513E" w:rsidP="00D7513E">
      <w:pPr>
        <w:spacing w:line="276" w:lineRule="auto"/>
      </w:pPr>
    </w:p>
    <w:p w14:paraId="690AD29F" w14:textId="77777777" w:rsidR="00D7513E" w:rsidRPr="00D93DA9" w:rsidRDefault="00D7513E" w:rsidP="00D7513E">
      <w:pPr>
        <w:autoSpaceDE w:val="0"/>
        <w:autoSpaceDN w:val="0"/>
        <w:adjustRightInd w:val="0"/>
      </w:pPr>
      <w:r w:rsidRPr="00D93DA9">
        <w:t>Admission to the Calhoun Honors College requires a separate application that is due December 8.  Students applying for the Honors College can be considered for Clemson’s National Scholars Program if applications are complete by December 8.</w:t>
      </w:r>
    </w:p>
    <w:p w14:paraId="5F3F1EB6" w14:textId="77777777" w:rsidR="00D7513E" w:rsidRPr="00D93DA9" w:rsidRDefault="00D7513E" w:rsidP="00D7513E">
      <w:pPr>
        <w:autoSpaceDE w:val="0"/>
        <w:autoSpaceDN w:val="0"/>
        <w:adjustRightInd w:val="0"/>
      </w:pPr>
    </w:p>
    <w:p w14:paraId="138A1D1D" w14:textId="77777777" w:rsidR="00D7513E" w:rsidRPr="00D93DA9" w:rsidRDefault="00D7513E" w:rsidP="00D7513E">
      <w:pPr>
        <w:autoSpaceDE w:val="0"/>
        <w:autoSpaceDN w:val="0"/>
        <w:adjustRightInd w:val="0"/>
      </w:pPr>
      <w:r w:rsidRPr="00D93DA9">
        <w:t>@</w:t>
      </w:r>
      <w:r w:rsidRPr="00D93DA9">
        <w:rPr>
          <w:b/>
        </w:rPr>
        <w:t>The Lyceum Scholars Program</w:t>
      </w:r>
      <w:r w:rsidRPr="00D93DA9">
        <w:t xml:space="preserve"> at Clemson is a new scholarship for $10,000, distributed over 4 years.  Lyceum Scholars study the moral, political and economics foundations of a free society.  In addition to studying the unique curriculum, students are assigned a mentor and experiences outside the classroom are included.  Applications are available at Clemson.edu/capitalism/lyceum</w:t>
      </w:r>
    </w:p>
    <w:p w14:paraId="348B91B7" w14:textId="77777777" w:rsidR="00D7513E" w:rsidRPr="00D93DA9" w:rsidRDefault="00D7513E" w:rsidP="00D7513E">
      <w:pPr>
        <w:autoSpaceDE w:val="0"/>
        <w:autoSpaceDN w:val="0"/>
        <w:adjustRightInd w:val="0"/>
      </w:pPr>
    </w:p>
    <w:p w14:paraId="6961EB73" w14:textId="77777777" w:rsidR="00D7513E" w:rsidRPr="00D93DA9" w:rsidRDefault="00D7513E" w:rsidP="00D7513E">
      <w:pPr>
        <w:autoSpaceDE w:val="0"/>
        <w:autoSpaceDN w:val="0"/>
        <w:adjustRightInd w:val="0"/>
      </w:pPr>
    </w:p>
    <w:p w14:paraId="6C92900A" w14:textId="77777777" w:rsidR="00D7513E" w:rsidRPr="00D93DA9" w:rsidRDefault="00D7513E" w:rsidP="00D7513E">
      <w:pPr>
        <w:spacing w:line="276" w:lineRule="auto"/>
      </w:pPr>
      <w:r w:rsidRPr="00D93DA9">
        <w:t xml:space="preserve">@UNCW offers students the opportunity to participate in the Honors College at UNCW.  This is a separate application process and the application is available at </w:t>
      </w:r>
      <w:hyperlink r:id="rId11" w:history="1">
        <w:r w:rsidRPr="00D93DA9">
          <w:rPr>
            <w:u w:val="single"/>
          </w:rPr>
          <w:t>http://www.uncw.edu/honors</w:t>
        </w:r>
      </w:hyperlink>
      <w:r w:rsidRPr="00D93DA9">
        <w:t xml:space="preserve">.  Last year’s average of students in the honors colleges was a GPA of 4.0 and above and SAT scores of 1310(reading and math only).  Applying to the honors college does not commit students to UNCW – but students are reminded they must apply for admission AND to the honors college.  Information on institutional scholarships for UNCW </w:t>
      </w:r>
      <w:proofErr w:type="gramStart"/>
      <w:r w:rsidRPr="00D93DA9">
        <w:t>are</w:t>
      </w:r>
      <w:proofErr w:type="gramEnd"/>
      <w:r w:rsidRPr="00D93DA9">
        <w:t xml:space="preserve"> available at </w:t>
      </w:r>
      <w:hyperlink r:id="rId12" w:history="1">
        <w:r w:rsidRPr="00D93DA9">
          <w:rPr>
            <w:u w:val="single"/>
          </w:rPr>
          <w:t>www.uncw.edu/finaid</w:t>
        </w:r>
      </w:hyperlink>
      <w:r w:rsidRPr="00D93DA9">
        <w:t>. Deadline is December 1.</w:t>
      </w:r>
    </w:p>
    <w:p w14:paraId="4DACB3BD" w14:textId="77777777" w:rsidR="00D7513E" w:rsidRPr="00D93DA9" w:rsidRDefault="00D7513E" w:rsidP="00D7513E">
      <w:pPr>
        <w:spacing w:line="276" w:lineRule="auto"/>
      </w:pPr>
    </w:p>
    <w:p w14:paraId="757826E9" w14:textId="77777777" w:rsidR="00D7513E" w:rsidRPr="00D93DA9" w:rsidRDefault="00D7513E" w:rsidP="00D7513E"/>
    <w:p w14:paraId="1D799CE7" w14:textId="77777777" w:rsidR="00D7513E" w:rsidRPr="00D93DA9" w:rsidRDefault="00D7513E" w:rsidP="00D7513E">
      <w:pPr>
        <w:rPr>
          <w:b/>
        </w:rPr>
      </w:pPr>
      <w:r w:rsidRPr="00D93DA9">
        <w:rPr>
          <w:b/>
        </w:rPr>
        <w:t xml:space="preserve">Applications for admission for ECU and ASU must be complete by November 15 to apply for their </w:t>
      </w:r>
      <w:r w:rsidR="003D71F1" w:rsidRPr="00D93DA9">
        <w:rPr>
          <w:b/>
        </w:rPr>
        <w:t xml:space="preserve">academic </w:t>
      </w:r>
      <w:r w:rsidRPr="00D93DA9">
        <w:rPr>
          <w:b/>
        </w:rPr>
        <w:t>scholarships.</w:t>
      </w:r>
    </w:p>
    <w:p w14:paraId="5D84FEE4" w14:textId="77777777" w:rsidR="0075241A" w:rsidRPr="00D93DA9" w:rsidRDefault="0075241A" w:rsidP="00D7513E">
      <w:pPr>
        <w:rPr>
          <w:b/>
        </w:rPr>
      </w:pPr>
    </w:p>
    <w:p w14:paraId="52335AC7" w14:textId="77777777" w:rsidR="0075241A" w:rsidRPr="00D93DA9" w:rsidRDefault="0075241A" w:rsidP="00D7513E">
      <w:pPr>
        <w:rPr>
          <w:b/>
        </w:rPr>
      </w:pPr>
      <w:r w:rsidRPr="00D93DA9">
        <w:rPr>
          <w:b/>
        </w:rPr>
        <w:t>Go to scholarships.appstate.edu</w:t>
      </w:r>
    </w:p>
    <w:p w14:paraId="172E57FE" w14:textId="77777777" w:rsidR="00D7513E" w:rsidRPr="00D93DA9" w:rsidRDefault="00D7513E" w:rsidP="00D7513E"/>
    <w:p w14:paraId="67F25AA0" w14:textId="77777777" w:rsidR="0075241A" w:rsidRPr="00D93DA9" w:rsidRDefault="00D7513E" w:rsidP="0075241A">
      <w:pPr>
        <w:shd w:val="clear" w:color="auto" w:fill="FFFFFF"/>
        <w:spacing w:line="300" w:lineRule="atLeast"/>
        <w:textAlignment w:val="top"/>
      </w:pPr>
      <w:r w:rsidRPr="00D93DA9">
        <w:t xml:space="preserve">Duke AND UNC Chapel Hill – together – offer the Robertson Scholarship.  This scholarship gives students the opportunity to study at both institutions.  Students should have outstanding </w:t>
      </w:r>
      <w:r w:rsidRPr="00D93DA9">
        <w:lastRenderedPageBreak/>
        <w:t>academic potential and character and have the ability to leverage their leadership skills toward great impact in their community and their world.</w:t>
      </w:r>
      <w:r w:rsidR="0075241A" w:rsidRPr="00D93DA9">
        <w:t xml:space="preserve"> The Robertson offers 18 scholarships to students admitted to </w:t>
      </w:r>
      <w:proofErr w:type="gramStart"/>
      <w:r w:rsidR="0075241A" w:rsidRPr="00D93DA9">
        <w:t>Duke</w:t>
      </w:r>
      <w:proofErr w:type="gramEnd"/>
      <w:r w:rsidR="0075241A" w:rsidRPr="00D93DA9">
        <w:t xml:space="preserve"> and 18 to those admitted to UNC.  If you feel that you meet the eligibility criteria you can self nominate.  You must meet the first application admission's deadline to UNC (October 15th) and Duke (Early Decision December 1 or Regular Decision January 1).  </w:t>
      </w:r>
      <w:r w:rsidR="0075241A" w:rsidRPr="00D93DA9">
        <w:rPr>
          <w:b/>
          <w:bCs/>
        </w:rPr>
        <w:t>The Robertson Scholarship Deadline is November 15th.  </w:t>
      </w:r>
      <w:r w:rsidR="0075241A" w:rsidRPr="00D93DA9">
        <w:t>The application can be found at </w:t>
      </w:r>
      <w:r w:rsidR="00A71464" w:rsidRPr="00D93DA9">
        <w:fldChar w:fldCharType="begin"/>
      </w:r>
      <w:r w:rsidR="00A71464" w:rsidRPr="00D93DA9">
        <w:instrText xml:space="preserve"> HYPERLINK "https://robertsonscholars.org/" \t "_blank" </w:instrText>
      </w:r>
      <w:r w:rsidR="00A71464" w:rsidRPr="00D93DA9">
        <w:fldChar w:fldCharType="separate"/>
      </w:r>
      <w:r w:rsidR="0075241A" w:rsidRPr="00D93DA9">
        <w:rPr>
          <w:b/>
          <w:bCs/>
          <w:u w:val="single"/>
        </w:rPr>
        <w:t>https://robertsonscholars.org/</w:t>
      </w:r>
      <w:r w:rsidR="00A71464" w:rsidRPr="00D93DA9">
        <w:rPr>
          <w:b/>
          <w:bCs/>
          <w:u w:val="single"/>
        </w:rPr>
        <w:fldChar w:fldCharType="end"/>
      </w:r>
    </w:p>
    <w:p w14:paraId="578BA489" w14:textId="77777777" w:rsidR="00D7513E" w:rsidRPr="00D93DA9" w:rsidRDefault="0075241A" w:rsidP="00D7513E">
      <w:r w:rsidRPr="00D93DA9">
        <w:t xml:space="preserve"> </w:t>
      </w:r>
    </w:p>
    <w:p w14:paraId="2333F1A4" w14:textId="77777777" w:rsidR="00D7513E" w:rsidRPr="00D93DA9" w:rsidRDefault="00D7513E" w:rsidP="00D7513E">
      <w:pPr>
        <w:pStyle w:val="NormalWeb"/>
        <w:spacing w:before="0" w:beforeAutospacing="0" w:after="0" w:afterAutospacing="0"/>
      </w:pPr>
      <w:r w:rsidRPr="00D93DA9">
        <w:t>Goodnight Scholars at NC State University - Those who applied by the Oct. 15 deadline only - middle-income families who will major in STEM (science, technology, engineering and math) and are in the top 2% in class, 4.8 GPA and SAT 1400 (R+M) or 32 comp ACT. Can self-nominate - go to goodnight.ncsu.edu for more info.  </w:t>
      </w:r>
      <w:r w:rsidRPr="00D93DA9">
        <w:rPr>
          <w:b/>
          <w:bCs/>
        </w:rPr>
        <w:t>Deadline to nominate is December 1.</w:t>
      </w:r>
    </w:p>
    <w:p w14:paraId="1AC9DA33" w14:textId="77777777" w:rsidR="009E3403" w:rsidRPr="00D93DA9" w:rsidRDefault="009E3403" w:rsidP="009E3403"/>
    <w:p w14:paraId="4CC4A427" w14:textId="77777777" w:rsidR="0054722E" w:rsidRPr="00D93DA9" w:rsidRDefault="0054722E" w:rsidP="0054722E">
      <w:pPr>
        <w:autoSpaceDE w:val="0"/>
        <w:autoSpaceDN w:val="0"/>
        <w:adjustRightInd w:val="0"/>
        <w:rPr>
          <w:b/>
        </w:rPr>
      </w:pPr>
      <w:r w:rsidRPr="00D93DA9">
        <w:rPr>
          <w:b/>
        </w:rPr>
        <w:t>*NC STATE</w:t>
      </w:r>
      <w:r w:rsidRPr="00D93DA9">
        <w:t xml:space="preserve">   College of Textiles offers the Centennial Scholarship.  10 Centennial Scholarships valued at over $47,000 will be awarded.  Students should be interested in fields such as engineering, business management, chemistry, polymer chemistry, forensics, medical fields, international studies, design, apparel, sourcing, fashion and merchandising or retail management – as these are focus areas within the textile program.  SHS may nominate 1 student for this scholarship competition.  Students are strongly encouraged to apply to NC State by the October 15</w:t>
      </w:r>
      <w:r w:rsidRPr="00D93DA9">
        <w:rPr>
          <w:vertAlign w:val="superscript"/>
        </w:rPr>
        <w:t>th</w:t>
      </w:r>
      <w:r w:rsidRPr="00D93DA9">
        <w:t xml:space="preserve"> deadline.  Students interested in being nominated for this scholarship should sign up by </w:t>
      </w:r>
      <w:r w:rsidRPr="00D93DA9">
        <w:rPr>
          <w:b/>
        </w:rPr>
        <w:t>October 14</w:t>
      </w:r>
    </w:p>
    <w:p w14:paraId="2EDA4CE7" w14:textId="77777777" w:rsidR="0054722E" w:rsidRPr="00D93DA9" w:rsidRDefault="0054722E" w:rsidP="009E3403"/>
    <w:p w14:paraId="07C50081" w14:textId="77777777" w:rsidR="00D7513E" w:rsidRPr="00D93DA9" w:rsidRDefault="00D7513E" w:rsidP="00D7513E">
      <w:pPr>
        <w:autoSpaceDE w:val="0"/>
        <w:autoSpaceDN w:val="0"/>
        <w:adjustRightInd w:val="0"/>
      </w:pPr>
      <w:r w:rsidRPr="00D93DA9">
        <w:rPr>
          <w:b/>
        </w:rPr>
        <w:t>@Boston University</w:t>
      </w:r>
      <w:r w:rsidRPr="00D93DA9">
        <w:t xml:space="preserve"> offers the Trustee Scholarship.  Trustee Scholars demonstrate exceptional leadership in their schools and communities.  </w:t>
      </w:r>
      <w:proofErr w:type="gramStart"/>
      <w:r w:rsidRPr="00D93DA9">
        <w:t>Recipients are selected by a faculty committee and the scholarships covers full undergraduate tuition plus orientation and fees</w:t>
      </w:r>
      <w:proofErr w:type="gramEnd"/>
      <w:r w:rsidRPr="00D93DA9">
        <w:t xml:space="preserve"> for four years.  Interested students should apply at bu.edu/admissions/trustee.  Deadline to apply is December 1.</w:t>
      </w:r>
    </w:p>
    <w:p w14:paraId="2BB10C63" w14:textId="77777777" w:rsidR="00D7513E" w:rsidRPr="00D93DA9" w:rsidRDefault="00D7513E" w:rsidP="00D7513E">
      <w:pPr>
        <w:autoSpaceDE w:val="0"/>
        <w:autoSpaceDN w:val="0"/>
        <w:adjustRightInd w:val="0"/>
      </w:pPr>
    </w:p>
    <w:p w14:paraId="4234FC4B" w14:textId="77777777" w:rsidR="00D7513E" w:rsidRPr="00D93DA9" w:rsidRDefault="00D7513E" w:rsidP="00D7513E">
      <w:pPr>
        <w:autoSpaceDE w:val="0"/>
        <w:autoSpaceDN w:val="0"/>
        <w:adjustRightInd w:val="0"/>
        <w:rPr>
          <w:b/>
        </w:rPr>
      </w:pPr>
      <w:r w:rsidRPr="00D93DA9">
        <w:t xml:space="preserve">The </w:t>
      </w:r>
      <w:r w:rsidRPr="00D93DA9">
        <w:rPr>
          <w:b/>
        </w:rPr>
        <w:t>University of Virginia</w:t>
      </w:r>
      <w:r w:rsidRPr="00D93DA9">
        <w:t xml:space="preserve"> offers the Jefferson Scholarship to students who have excelled academically, are superior leaders and demonstrate an inquisitive spirit.  This is a full, four-year scholarship and is extremely competitive.  SHS may nominate one student as a candidate for the Jefferson Scholarship</w:t>
      </w:r>
      <w:r w:rsidRPr="00D93DA9">
        <w:rPr>
          <w:b/>
        </w:rPr>
        <w:t>.  Interested students should sign up by OCTOBER 15.</w:t>
      </w:r>
    </w:p>
    <w:p w14:paraId="05BFAA48" w14:textId="77777777" w:rsidR="00D7513E" w:rsidRPr="00D93DA9" w:rsidRDefault="00D7513E" w:rsidP="00D7513E">
      <w:pPr>
        <w:autoSpaceDE w:val="0"/>
        <w:autoSpaceDN w:val="0"/>
        <w:adjustRightInd w:val="0"/>
      </w:pPr>
    </w:p>
    <w:p w14:paraId="24F44840" w14:textId="77777777" w:rsidR="00D7513E" w:rsidRPr="00D93DA9" w:rsidRDefault="00D7513E" w:rsidP="00D7513E">
      <w:pPr>
        <w:rPr>
          <w:rFonts w:eastAsia="@Batang"/>
        </w:rPr>
      </w:pPr>
      <w:r w:rsidRPr="00D93DA9">
        <w:rPr>
          <w:rFonts w:eastAsia="@Batang"/>
          <w:b/>
          <w:bCs/>
        </w:rPr>
        <w:t>University of Virginia</w:t>
      </w:r>
      <w:proofErr w:type="gramStart"/>
      <w:r w:rsidRPr="00D93DA9">
        <w:rPr>
          <w:rFonts w:eastAsia="@Batang"/>
          <w:b/>
          <w:bCs/>
        </w:rPr>
        <w:t>,</w:t>
      </w:r>
      <w:r w:rsidRPr="00D93DA9">
        <w:rPr>
          <w:rFonts w:eastAsia="@Batang"/>
        </w:rPr>
        <w:t xml:space="preserve">  Charlottesville</w:t>
      </w:r>
      <w:proofErr w:type="gramEnd"/>
      <w:r w:rsidRPr="00D93DA9">
        <w:rPr>
          <w:rFonts w:eastAsia="@Batang"/>
        </w:rPr>
        <w:t xml:space="preserve">, Virginia has a program called </w:t>
      </w:r>
      <w:r w:rsidRPr="00D93DA9">
        <w:rPr>
          <w:rFonts w:eastAsia="@Batang"/>
          <w:b/>
          <w:bCs/>
        </w:rPr>
        <w:t xml:space="preserve">Access UVA </w:t>
      </w:r>
      <w:r w:rsidRPr="00D93DA9">
        <w:rPr>
          <w:rFonts w:eastAsia="@Batang"/>
        </w:rPr>
        <w:t>which is a financial aid program aimed at keeping a higher education affordable for all admitted students regardless of their financial means.  </w:t>
      </w:r>
      <w:r w:rsidRPr="00D93DA9">
        <w:rPr>
          <w:rFonts w:eastAsia="@Batang"/>
          <w:b/>
          <w:bCs/>
          <w:u w:val="single"/>
        </w:rPr>
        <w:t>There is specific money earmarked for Cleveland County High School graduates who attain admission to UVA.</w:t>
      </w:r>
      <w:r w:rsidRPr="00D93DA9">
        <w:rPr>
          <w:rFonts w:eastAsia="@Batang"/>
        </w:rPr>
        <w:t xml:space="preserve">   Interested students may contact the Office of University Development and Public Affairs at (434)-924-7306 if a student is interested in applying to UVA to learn more about this specific financial opportunity for our students.  Applications are available at </w:t>
      </w:r>
      <w:r w:rsidR="00A71464" w:rsidRPr="00D93DA9">
        <w:fldChar w:fldCharType="begin"/>
      </w:r>
      <w:r w:rsidR="00A71464" w:rsidRPr="00D93DA9">
        <w:instrText xml:space="preserve"> HYPERLINK "http://www.virginia.edu/undergradadmission/apply.html" \t "_blank" </w:instrText>
      </w:r>
      <w:r w:rsidR="00A71464" w:rsidRPr="00D93DA9">
        <w:fldChar w:fldCharType="separate"/>
      </w:r>
      <w:r w:rsidRPr="00D93DA9">
        <w:rPr>
          <w:rFonts w:eastAsia="@Batang"/>
          <w:u w:val="single"/>
        </w:rPr>
        <w:t>http://www.virginia.edu/undergradadmission/apply.html</w:t>
      </w:r>
      <w:r w:rsidR="00A71464" w:rsidRPr="00D93DA9">
        <w:rPr>
          <w:rFonts w:eastAsia="@Batang"/>
          <w:u w:val="single"/>
        </w:rPr>
        <w:fldChar w:fldCharType="end"/>
      </w:r>
      <w:r w:rsidRPr="00D93DA9">
        <w:rPr>
          <w:rFonts w:eastAsia="@Batang"/>
        </w:rPr>
        <w:t>   </w:t>
      </w:r>
    </w:p>
    <w:p w14:paraId="4A848CA7" w14:textId="77777777" w:rsidR="00D7513E" w:rsidRPr="00D93DA9" w:rsidRDefault="00D7513E" w:rsidP="00D7513E">
      <w:pPr>
        <w:autoSpaceDE w:val="0"/>
        <w:autoSpaceDN w:val="0"/>
        <w:adjustRightInd w:val="0"/>
      </w:pPr>
    </w:p>
    <w:p w14:paraId="5A14AE7E" w14:textId="77777777" w:rsidR="000B45D4" w:rsidRPr="00D93DA9" w:rsidRDefault="00D7513E">
      <w:r w:rsidRPr="00D93DA9">
        <w:rPr>
          <w:b/>
        </w:rPr>
        <w:t>Columbia College</w:t>
      </w:r>
      <w:r w:rsidRPr="00D93DA9">
        <w:t xml:space="preserve"> offers the McNair Scholars program to young ladies who have superior academic achievement, excellent standardized test scores, demonstrated inclination to service and volunteerism and evidence of leadership, concern for others and integrity.  This is a full four-year tuition scholarship.  The college president serves as a mentor to this group and they have </w:t>
      </w:r>
      <w:r w:rsidRPr="00D93DA9">
        <w:lastRenderedPageBreak/>
        <w:t xml:space="preserve">access to community projects and opportunities.  More information is available at </w:t>
      </w:r>
      <w:hyperlink r:id="rId13" w:history="1">
        <w:r w:rsidR="0054722E" w:rsidRPr="00D93DA9">
          <w:rPr>
            <w:rStyle w:val="Hyperlink"/>
            <w:color w:val="auto"/>
          </w:rPr>
          <w:t>www.columbiasc.edu</w:t>
        </w:r>
      </w:hyperlink>
      <w:r w:rsidRPr="00D93DA9">
        <w:t>.</w:t>
      </w:r>
    </w:p>
    <w:p w14:paraId="66771115" w14:textId="77777777" w:rsidR="0054722E" w:rsidRPr="00D93DA9" w:rsidRDefault="0054722E"/>
    <w:p w14:paraId="00D72F65" w14:textId="77777777" w:rsidR="0054722E" w:rsidRPr="00D93DA9" w:rsidRDefault="0054722E" w:rsidP="0054722E">
      <w:pPr>
        <w:autoSpaceDE w:val="0"/>
        <w:autoSpaceDN w:val="0"/>
        <w:adjustRightInd w:val="0"/>
      </w:pPr>
      <w:r w:rsidRPr="00D93DA9">
        <w:rPr>
          <w:b/>
        </w:rPr>
        <w:t xml:space="preserve">UNC GREENSBORO </w:t>
      </w:r>
      <w:r w:rsidRPr="00D93DA9">
        <w:t>offers a number of merit scholarship opportunities.  To be considered for academic scholarships, students must apply f</w:t>
      </w:r>
      <w:r w:rsidR="003C423F" w:rsidRPr="00D93DA9">
        <w:t>or admission by December 1, 2017</w:t>
      </w:r>
      <w:r w:rsidRPr="00D93DA9">
        <w:t xml:space="preserve">.  Students should have a GPA of 3.5+, SAT of 1200 or ACT of 27.  All required credentials must be submitted by that </w:t>
      </w:r>
      <w:r w:rsidRPr="00D93DA9">
        <w:rPr>
          <w:b/>
        </w:rPr>
        <w:t>date</w:t>
      </w:r>
      <w:r w:rsidRPr="00D93DA9">
        <w:t xml:space="preserve"> – including the required essay.</w:t>
      </w:r>
    </w:p>
    <w:p w14:paraId="5A41E438" w14:textId="77777777" w:rsidR="0054722E" w:rsidRPr="00D93DA9" w:rsidRDefault="0054722E"/>
    <w:p w14:paraId="2CDD30D5" w14:textId="77777777" w:rsidR="00C32AF8" w:rsidRPr="00D93DA9" w:rsidRDefault="00C32AF8" w:rsidP="00C32AF8">
      <w:pPr>
        <w:pStyle w:val="NormalWeb"/>
        <w:shd w:val="clear" w:color="auto" w:fill="FFFFFF"/>
        <w:spacing w:before="0" w:beforeAutospacing="0" w:after="0" w:afterAutospacing="0"/>
      </w:pPr>
      <w:r w:rsidRPr="00D93DA9">
        <w:rPr>
          <w:b/>
        </w:rPr>
        <w:t xml:space="preserve">@UNC CHAPEL HILL </w:t>
      </w:r>
      <w:r w:rsidRPr="00D93DA9">
        <w:t>offers The Thomas Wolfe Scholarship – a full undergraduate support scholarship – to student writers. Students must apply to UNC Chapel Hill by October 15</w:t>
      </w:r>
      <w:r w:rsidRPr="00D93DA9">
        <w:rPr>
          <w:vertAlign w:val="superscript"/>
        </w:rPr>
        <w:t>th</w:t>
      </w:r>
      <w:r w:rsidRPr="00D93DA9">
        <w:t xml:space="preserve"> and submit their application for the Wolfe Scholarship by November 15</w:t>
      </w:r>
      <w:r w:rsidRPr="00D93DA9">
        <w:rPr>
          <w:vertAlign w:val="superscript"/>
        </w:rPr>
        <w:t>th</w:t>
      </w:r>
      <w:r w:rsidRPr="00D93DA9">
        <w:t>. The Thomas Wolfe Scholarship award, the first of its kind at UNC-Chapel Hill, will be based largely on written work submitted by candidates.</w:t>
      </w:r>
      <w:r w:rsidRPr="00D93DA9">
        <w:rPr>
          <w:rStyle w:val="apple-converted-space"/>
        </w:rPr>
        <w:t> </w:t>
      </w:r>
      <w:r w:rsidRPr="00D93DA9">
        <w:rPr>
          <w:rStyle w:val="Strong"/>
        </w:rPr>
        <w:t>Artistic merit is the chief criterion of selection.</w:t>
      </w:r>
      <w:r w:rsidRPr="00D93DA9">
        <w:rPr>
          <w:rStyle w:val="apple-converted-space"/>
        </w:rPr>
        <w:t> </w:t>
      </w:r>
      <w:r w:rsidRPr="00D93DA9">
        <w:t xml:space="preserve">Students who write poetry, fiction, plays, </w:t>
      </w:r>
      <w:proofErr w:type="gramStart"/>
      <w:r w:rsidRPr="00D93DA9">
        <w:t>literary non-fiction</w:t>
      </w:r>
      <w:proofErr w:type="gramEnd"/>
      <w:r w:rsidRPr="00D93DA9">
        <w:t xml:space="preserve"> (personal narratives, memoir, travel and nature essays, literary journalism, belles-lettres) are eligible. Multiple genre submissions are also encouraged, though submissions are limited to one application per student. The application process will require the submission of up to fifty (50) pages in prose, forty (40) pages in poetry, or sixty (60) in play writing, in English. Students submitting work in MULTIPLE GENRES should submit a minimum of 50 pages of original work. In addition to completing an application questionnaire, candidates will submit a five-hundred-word personal essay entitled "Why I Write." More information and application materials are available at </w:t>
      </w:r>
      <w:r w:rsidR="00A71464" w:rsidRPr="00D93DA9">
        <w:fldChar w:fldCharType="begin"/>
      </w:r>
      <w:r w:rsidR="00A71464" w:rsidRPr="00D93DA9">
        <w:instrText xml:space="preserve"> HYPERLINK "http://englishcomplit.unc.edu/creative/scholarship/tws" \t "_blank" </w:instrText>
      </w:r>
      <w:r w:rsidR="00A71464" w:rsidRPr="00D93DA9">
        <w:fldChar w:fldCharType="separate"/>
      </w:r>
      <w:r w:rsidRPr="00D93DA9">
        <w:rPr>
          <w:rFonts w:ascii="Arial" w:hAnsi="Arial" w:cs="Arial"/>
          <w:sz w:val="19"/>
          <w:szCs w:val="19"/>
          <w:u w:val="single"/>
          <w:shd w:val="clear" w:color="auto" w:fill="FFFFFF"/>
        </w:rPr>
        <w:t>http://englishcomplit.unc.edu/creative/scholarship/tws</w:t>
      </w:r>
      <w:r w:rsidR="00A71464" w:rsidRPr="00D93DA9">
        <w:rPr>
          <w:rFonts w:ascii="Arial" w:hAnsi="Arial" w:cs="Arial"/>
          <w:sz w:val="19"/>
          <w:szCs w:val="19"/>
          <w:u w:val="single"/>
          <w:shd w:val="clear" w:color="auto" w:fill="FFFFFF"/>
        </w:rPr>
        <w:fldChar w:fldCharType="end"/>
      </w:r>
      <w:r w:rsidRPr="00D93DA9">
        <w:t xml:space="preserve"> </w:t>
      </w:r>
    </w:p>
    <w:p w14:paraId="3CA71D51" w14:textId="77777777" w:rsidR="00C32AF8" w:rsidRPr="00D93DA9" w:rsidRDefault="00C32AF8" w:rsidP="00C32AF8">
      <w:r w:rsidRPr="00D93DA9">
        <w:t xml:space="preserve">Deadline to submit </w:t>
      </w:r>
      <w:proofErr w:type="gramStart"/>
      <w:r w:rsidRPr="00D93DA9">
        <w:t>applications is</w:t>
      </w:r>
      <w:proofErr w:type="gramEnd"/>
      <w:r w:rsidRPr="00D93DA9">
        <w:t xml:space="preserve"> </w:t>
      </w:r>
      <w:r w:rsidRPr="00D93DA9">
        <w:rPr>
          <w:b/>
        </w:rPr>
        <w:t>November 15</w:t>
      </w:r>
      <w:r w:rsidRPr="00D93DA9">
        <w:t>.</w:t>
      </w:r>
    </w:p>
    <w:p w14:paraId="721C8045" w14:textId="77777777" w:rsidR="00C32AF8" w:rsidRPr="00D93DA9" w:rsidRDefault="00C32AF8" w:rsidP="00C32AF8"/>
    <w:p w14:paraId="4A71BAB9" w14:textId="77777777" w:rsidR="00C32AF8" w:rsidRPr="00D93DA9" w:rsidRDefault="00C32AF8" w:rsidP="00C32AF8">
      <w:pPr>
        <w:shd w:val="clear" w:color="auto" w:fill="FFFFFF"/>
        <w:spacing w:line="300" w:lineRule="atLeast"/>
        <w:textAlignment w:val="top"/>
      </w:pPr>
      <w:r w:rsidRPr="00D93DA9">
        <w:rPr>
          <w:shd w:val="clear" w:color="auto" w:fill="FFFFFF"/>
        </w:rPr>
        <w:t>The Catawba College Teacher Education Department and The Ritchie Academy for Teaching are looking for students interested in the teaching profession.  The</w:t>
      </w:r>
      <w:r w:rsidRPr="00D93DA9">
        <w:rPr>
          <w:rStyle w:val="apple-converted-space"/>
          <w:shd w:val="clear" w:color="auto" w:fill="FFFFFF"/>
        </w:rPr>
        <w:t> </w:t>
      </w:r>
      <w:r w:rsidRPr="00D93DA9">
        <w:rPr>
          <w:b/>
          <w:bCs/>
          <w:shd w:val="clear" w:color="auto" w:fill="FFFFFF"/>
        </w:rPr>
        <w:t>West Teaching Scholarship at the Catawba College Academy for Teaching</w:t>
      </w:r>
      <w:r w:rsidRPr="00D93DA9">
        <w:rPr>
          <w:rStyle w:val="apple-converted-space"/>
          <w:shd w:val="clear" w:color="auto" w:fill="FFFFFF"/>
        </w:rPr>
        <w:t> </w:t>
      </w:r>
      <w:r w:rsidRPr="00D93DA9">
        <w:rPr>
          <w:shd w:val="clear" w:color="auto" w:fill="FFFFFF"/>
        </w:rPr>
        <w:t>is available. The scholarship is a yearly award of $2,500 in addition to any other academic scholarships for which the student is eligible. The Academy provides a wealth of experiences including early field experiences, excursions and professional networking.  We currently have 20 West Teaching Scholars across four cohorts!  Interested students may apply online by December 1 or contact us to discuss this scholarship. </w:t>
      </w:r>
      <w:r w:rsidR="00A71464" w:rsidRPr="00D93DA9">
        <w:fldChar w:fldCharType="begin"/>
      </w:r>
      <w:r w:rsidR="00A71464" w:rsidRPr="00D93DA9">
        <w:instrText xml:space="preserve"> HYPERLINK "http://catawba.edu/academyforteaching" \t "_blank" </w:instrText>
      </w:r>
      <w:r w:rsidR="00A71464" w:rsidRPr="00D93DA9">
        <w:fldChar w:fldCharType="separate"/>
      </w:r>
      <w:r w:rsidRPr="00D93DA9">
        <w:rPr>
          <w:u w:val="single"/>
          <w:shd w:val="clear" w:color="auto" w:fill="FFFFFF"/>
        </w:rPr>
        <w:t>http://catawba.edu/academyforteaching</w:t>
      </w:r>
      <w:r w:rsidR="00A71464" w:rsidRPr="00D93DA9">
        <w:rPr>
          <w:u w:val="single"/>
          <w:shd w:val="clear" w:color="auto" w:fill="FFFFFF"/>
        </w:rPr>
        <w:fldChar w:fldCharType="end"/>
      </w:r>
      <w:r w:rsidRPr="00D93DA9">
        <w:rPr>
          <w:u w:val="single"/>
          <w:shd w:val="clear" w:color="auto" w:fill="FFFFFF"/>
        </w:rPr>
        <w:t xml:space="preserve">  </w:t>
      </w:r>
    </w:p>
    <w:p w14:paraId="0815152A" w14:textId="77777777" w:rsidR="00C32AF8" w:rsidRPr="00D93DA9" w:rsidRDefault="00C32AF8" w:rsidP="00C32AF8">
      <w:pPr>
        <w:autoSpaceDE w:val="0"/>
        <w:autoSpaceDN w:val="0"/>
        <w:adjustRightInd w:val="0"/>
      </w:pPr>
    </w:p>
    <w:p w14:paraId="2BD9AA73" w14:textId="77777777" w:rsidR="00C32AF8" w:rsidRPr="00D93DA9" w:rsidRDefault="00C32AF8" w:rsidP="00C32AF8">
      <w:pPr>
        <w:autoSpaceDE w:val="0"/>
        <w:autoSpaceDN w:val="0"/>
        <w:adjustRightInd w:val="0"/>
      </w:pPr>
    </w:p>
    <w:p w14:paraId="586CCE79" w14:textId="77777777" w:rsidR="00C32AF8" w:rsidRPr="00D93DA9" w:rsidRDefault="00C32AF8" w:rsidP="00C32AF8">
      <w:pPr>
        <w:autoSpaceDE w:val="0"/>
        <w:autoSpaceDN w:val="0"/>
        <w:adjustRightInd w:val="0"/>
      </w:pPr>
    </w:p>
    <w:p w14:paraId="6139E9D9" w14:textId="77777777" w:rsidR="00C32AF8" w:rsidRPr="00D93DA9" w:rsidRDefault="003C423F" w:rsidP="00C32AF8">
      <w:pPr>
        <w:shd w:val="clear" w:color="auto" w:fill="FFFFFF"/>
        <w:spacing w:line="300" w:lineRule="atLeast"/>
        <w:textAlignment w:val="top"/>
      </w:pPr>
      <w:r w:rsidRPr="00D93DA9">
        <w:t>USC Scholarships</w:t>
      </w:r>
    </w:p>
    <w:p w14:paraId="05CD0746" w14:textId="77777777" w:rsidR="003C423F" w:rsidRPr="00D93DA9" w:rsidRDefault="003C423F" w:rsidP="003C423F">
      <w:pPr>
        <w:shd w:val="clear" w:color="auto" w:fill="FFFFFF"/>
        <w:spacing w:after="100" w:afterAutospacing="1" w:line="432" w:lineRule="atLeast"/>
        <w:rPr>
          <w:rFonts w:ascii="Helvetica" w:eastAsiaTheme="minorHAnsi" w:hAnsi="Helvetica"/>
          <w:sz w:val="20"/>
          <w:szCs w:val="20"/>
        </w:rPr>
      </w:pPr>
      <w:r w:rsidRPr="00D93DA9">
        <w:rPr>
          <w:rFonts w:ascii="Helvetica" w:eastAsiaTheme="minorHAnsi" w:hAnsi="Helvetica"/>
          <w:b/>
          <w:bCs/>
          <w:sz w:val="20"/>
          <w:szCs w:val="20"/>
        </w:rPr>
        <w:t>Stamps Scholars annual value: Up to $20,000 + tuition reduction + $10,000 enrichment fund</w:t>
      </w:r>
      <w:r w:rsidRPr="00D93DA9">
        <w:rPr>
          <w:rFonts w:ascii="Helvetica" w:eastAsiaTheme="minorHAnsi" w:hAnsi="Helvetica"/>
          <w:b/>
          <w:bCs/>
          <w:sz w:val="20"/>
          <w:szCs w:val="20"/>
        </w:rPr>
        <w:br/>
        <w:t>Four-year value: Up to $167,000</w:t>
      </w:r>
      <w:r w:rsidRPr="00D93DA9">
        <w:rPr>
          <w:rFonts w:ascii="Helvetica" w:eastAsiaTheme="minorHAnsi" w:hAnsi="Helvetica"/>
          <w:b/>
          <w:bCs/>
          <w:sz w:val="20"/>
          <w:szCs w:val="20"/>
        </w:rPr>
        <w:br/>
      </w:r>
      <w:r w:rsidRPr="00D93DA9">
        <w:rPr>
          <w:rFonts w:ascii="Helvetica" w:eastAsiaTheme="minorHAnsi" w:hAnsi="Helvetica"/>
          <w:b/>
          <w:bCs/>
          <w:sz w:val="20"/>
          <w:szCs w:val="20"/>
        </w:rPr>
        <w:br/>
        <w:t>McNair Scholars annual value: $15,000 + tuition reduction</w:t>
      </w:r>
      <w:r w:rsidRPr="00D93DA9">
        <w:rPr>
          <w:rFonts w:ascii="Helvetica" w:eastAsiaTheme="minorHAnsi" w:hAnsi="Helvetica"/>
          <w:sz w:val="20"/>
          <w:szCs w:val="20"/>
        </w:rPr>
        <w:br/>
      </w:r>
      <w:r w:rsidRPr="00D93DA9">
        <w:rPr>
          <w:rFonts w:ascii="Helvetica" w:eastAsiaTheme="minorHAnsi" w:hAnsi="Helvetica"/>
          <w:b/>
          <w:bCs/>
          <w:sz w:val="20"/>
          <w:szCs w:val="20"/>
        </w:rPr>
        <w:t>Four-year value with tuition reduction: More than $137,000</w:t>
      </w:r>
    </w:p>
    <w:p w14:paraId="259CA8F3" w14:textId="77777777" w:rsidR="003C423F" w:rsidRPr="00D93DA9" w:rsidRDefault="003C423F" w:rsidP="003C423F">
      <w:pPr>
        <w:shd w:val="clear" w:color="auto" w:fill="FFFFFF"/>
        <w:spacing w:after="100" w:afterAutospacing="1" w:line="432" w:lineRule="atLeast"/>
        <w:rPr>
          <w:rFonts w:ascii="Helvetica" w:eastAsiaTheme="minorHAnsi" w:hAnsi="Helvetica"/>
          <w:sz w:val="20"/>
          <w:szCs w:val="20"/>
        </w:rPr>
      </w:pPr>
      <w:r w:rsidRPr="00D93DA9">
        <w:rPr>
          <w:rFonts w:ascii="Helvetica" w:eastAsiaTheme="minorHAnsi" w:hAnsi="Helvetica"/>
          <w:b/>
          <w:bCs/>
          <w:sz w:val="20"/>
          <w:szCs w:val="20"/>
        </w:rPr>
        <w:lastRenderedPageBreak/>
        <w:t>Horseshoe Scholars annual value: $11,000</w:t>
      </w:r>
      <w:r w:rsidRPr="00D93DA9">
        <w:rPr>
          <w:rFonts w:ascii="Helvetica" w:eastAsiaTheme="minorHAnsi" w:hAnsi="Helvetica"/>
          <w:sz w:val="20"/>
          <w:szCs w:val="20"/>
        </w:rPr>
        <w:br/>
      </w:r>
      <w:r w:rsidRPr="00D93DA9">
        <w:rPr>
          <w:rFonts w:ascii="Helvetica" w:eastAsiaTheme="minorHAnsi" w:hAnsi="Helvetica"/>
          <w:b/>
          <w:bCs/>
          <w:sz w:val="20"/>
          <w:szCs w:val="20"/>
        </w:rPr>
        <w:t>Four-year value with tuition reduction: More than $121,000</w:t>
      </w:r>
    </w:p>
    <w:p w14:paraId="060A45AD" w14:textId="77777777" w:rsidR="003C423F" w:rsidRPr="00D93DA9" w:rsidRDefault="003C423F" w:rsidP="003C423F">
      <w:pPr>
        <w:shd w:val="clear" w:color="auto" w:fill="FFFFFF"/>
        <w:spacing w:line="300" w:lineRule="atLeast"/>
        <w:textAlignment w:val="top"/>
        <w:rPr>
          <w:sz w:val="22"/>
          <w:szCs w:val="22"/>
        </w:rPr>
      </w:pPr>
      <w:r w:rsidRPr="00D93DA9">
        <w:rPr>
          <w:sz w:val="22"/>
          <w:szCs w:val="22"/>
        </w:rPr>
        <w:t>The McNair and Horseshoe Scholars Awards are two of the most prestigious awards at the university. Forty out-of-state students with strong academic records who are leaders in their high schools and communities will be invited to participate in an interview weekend. Of these 40 candidates, half will be named McNair Scholars, and the other half will be named Horseshoe Scholars. Candidates must participate in the entire weekend (March 1-3, 2014) in order to remain in consideration for these awards. Last year, McNair and Horseshoe Scholars had an average SAT score of 1507 (ACT score of 34) and an average weighted high school GPA of 4.60. Recipients of these awards qualify for the in-state tuition rate. </w:t>
      </w:r>
      <w:r w:rsidRPr="00D93DA9">
        <w:rPr>
          <w:i/>
          <w:iCs/>
          <w:sz w:val="22"/>
          <w:szCs w:val="22"/>
        </w:rPr>
        <w:t>To apply for this scholarship, both an application for general University admission and a scholarship application must be received by the Office of Undergraduate Admissions</w:t>
      </w:r>
      <w:r w:rsidRPr="00D93DA9">
        <w:rPr>
          <w:sz w:val="22"/>
          <w:szCs w:val="22"/>
        </w:rPr>
        <w:t>. The postmark deadline for the applications is November 15. All nonresidents students receiving this scholarship receive significant tuition reduction by qualifying for the in-state tuition rate.</w:t>
      </w:r>
    </w:p>
    <w:p w14:paraId="531FB7B1" w14:textId="77777777" w:rsidR="003C423F" w:rsidRPr="00D93DA9" w:rsidRDefault="003C423F" w:rsidP="003C423F">
      <w:pPr>
        <w:shd w:val="clear" w:color="auto" w:fill="FFFFFF"/>
        <w:spacing w:line="300" w:lineRule="atLeast"/>
        <w:textAlignment w:val="top"/>
        <w:rPr>
          <w:sz w:val="22"/>
          <w:szCs w:val="22"/>
        </w:rPr>
      </w:pPr>
    </w:p>
    <w:p w14:paraId="02D6E3D6" w14:textId="77777777" w:rsidR="00C32AF8" w:rsidRPr="00D93DA9" w:rsidRDefault="003C423F">
      <w:r w:rsidRPr="00D93DA9">
        <w:t>UNC Chapel Hill – Chancellor’s Science Scholars</w:t>
      </w:r>
    </w:p>
    <w:p w14:paraId="08EF36C0" w14:textId="77777777" w:rsidR="003C423F" w:rsidRPr="00D93DA9" w:rsidRDefault="003C423F">
      <w:r w:rsidRPr="00D93DA9">
        <w:t>$10,000 Per year merit Scholarship…</w:t>
      </w:r>
      <w:proofErr w:type="gramStart"/>
      <w:r w:rsidRPr="00D93DA9">
        <w:t>.info</w:t>
      </w:r>
      <w:proofErr w:type="gramEnd"/>
      <w:r w:rsidRPr="00D93DA9">
        <w:t xml:space="preserve"> at chancellorsscholars.unc.edu</w:t>
      </w:r>
    </w:p>
    <w:p w14:paraId="5C142B75" w14:textId="77777777" w:rsidR="003C423F" w:rsidRPr="00D93DA9" w:rsidRDefault="003C423F">
      <w:r w:rsidRPr="00D93DA9">
        <w:t>Must apply to Carolina by October 15</w:t>
      </w:r>
    </w:p>
    <w:p w14:paraId="0CD411D2" w14:textId="77777777" w:rsidR="003C423F" w:rsidRPr="00D93DA9" w:rsidRDefault="003C423F">
      <w:r w:rsidRPr="00D93DA9">
        <w:t>Complete the Excel at Carolina portion of the application.  Program goal is diversity and research.  You much check interest on the application in order to be considered.  If selected as a finalist, a supplemental application will be sent.</w:t>
      </w:r>
    </w:p>
    <w:p w14:paraId="3EBC662D" w14:textId="77777777" w:rsidR="00D93DA9" w:rsidRPr="00D93DA9" w:rsidRDefault="00D93DA9"/>
    <w:p w14:paraId="5CA8B1B9" w14:textId="77777777" w:rsidR="00D93DA9" w:rsidRPr="00D93DA9" w:rsidRDefault="00D93DA9">
      <w:pPr>
        <w:rPr>
          <w:b/>
        </w:rPr>
      </w:pPr>
      <w:r w:rsidRPr="00D93DA9">
        <w:rPr>
          <w:b/>
        </w:rPr>
        <w:t>To be considered for other merit scholarships at Carolina you must check that you are interested in Excel at Carolina on the application to be considered</w:t>
      </w:r>
    </w:p>
    <w:sectPr w:rsidR="00D93DA9" w:rsidRPr="00D93DA9" w:rsidSect="00A7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03"/>
    <w:rsid w:val="000B45D4"/>
    <w:rsid w:val="003C423F"/>
    <w:rsid w:val="003D71F1"/>
    <w:rsid w:val="0054722E"/>
    <w:rsid w:val="006113CF"/>
    <w:rsid w:val="0075241A"/>
    <w:rsid w:val="009E3403"/>
    <w:rsid w:val="00A71464"/>
    <w:rsid w:val="00BE2087"/>
    <w:rsid w:val="00C32AF8"/>
    <w:rsid w:val="00D7513E"/>
    <w:rsid w:val="00D93DA9"/>
    <w:rsid w:val="00F1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C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0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403"/>
    <w:rPr>
      <w:color w:val="0000FF"/>
      <w:u w:val="single"/>
    </w:rPr>
  </w:style>
  <w:style w:type="paragraph" w:styleId="NormalWeb">
    <w:name w:val="Normal (Web)"/>
    <w:basedOn w:val="Normal"/>
    <w:uiPriority w:val="99"/>
    <w:unhideWhenUsed/>
    <w:rsid w:val="009E3403"/>
    <w:pPr>
      <w:spacing w:before="100" w:beforeAutospacing="1" w:after="100" w:afterAutospacing="1"/>
    </w:pPr>
  </w:style>
  <w:style w:type="character" w:customStyle="1" w:styleId="apple-converted-space">
    <w:name w:val="apple-converted-space"/>
    <w:basedOn w:val="DefaultParagraphFont"/>
    <w:rsid w:val="009E3403"/>
  </w:style>
  <w:style w:type="character" w:styleId="Strong">
    <w:name w:val="Strong"/>
    <w:basedOn w:val="DefaultParagraphFont"/>
    <w:uiPriority w:val="22"/>
    <w:qFormat/>
    <w:rsid w:val="009E3403"/>
    <w:rPr>
      <w:b/>
      <w:bCs/>
    </w:rPr>
  </w:style>
  <w:style w:type="character" w:styleId="FollowedHyperlink">
    <w:name w:val="FollowedHyperlink"/>
    <w:basedOn w:val="DefaultParagraphFont"/>
    <w:uiPriority w:val="99"/>
    <w:semiHidden/>
    <w:unhideWhenUsed/>
    <w:rsid w:val="005472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0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403"/>
    <w:rPr>
      <w:color w:val="0000FF"/>
      <w:u w:val="single"/>
    </w:rPr>
  </w:style>
  <w:style w:type="paragraph" w:styleId="NormalWeb">
    <w:name w:val="Normal (Web)"/>
    <w:basedOn w:val="Normal"/>
    <w:uiPriority w:val="99"/>
    <w:unhideWhenUsed/>
    <w:rsid w:val="009E3403"/>
    <w:pPr>
      <w:spacing w:before="100" w:beforeAutospacing="1" w:after="100" w:afterAutospacing="1"/>
    </w:pPr>
  </w:style>
  <w:style w:type="character" w:customStyle="1" w:styleId="apple-converted-space">
    <w:name w:val="apple-converted-space"/>
    <w:basedOn w:val="DefaultParagraphFont"/>
    <w:rsid w:val="009E3403"/>
  </w:style>
  <w:style w:type="character" w:styleId="Strong">
    <w:name w:val="Strong"/>
    <w:basedOn w:val="DefaultParagraphFont"/>
    <w:uiPriority w:val="22"/>
    <w:qFormat/>
    <w:rsid w:val="009E3403"/>
    <w:rPr>
      <w:b/>
      <w:bCs/>
    </w:rPr>
  </w:style>
  <w:style w:type="character" w:styleId="FollowedHyperlink">
    <w:name w:val="FollowedHyperlink"/>
    <w:basedOn w:val="DefaultParagraphFont"/>
    <w:uiPriority w:val="99"/>
    <w:semiHidden/>
    <w:unhideWhenUsed/>
    <w:rsid w:val="00547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5228">
      <w:bodyDiv w:val="1"/>
      <w:marLeft w:val="0"/>
      <w:marRight w:val="0"/>
      <w:marTop w:val="0"/>
      <w:marBottom w:val="0"/>
      <w:divBdr>
        <w:top w:val="none" w:sz="0" w:space="0" w:color="auto"/>
        <w:left w:val="none" w:sz="0" w:space="0" w:color="auto"/>
        <w:bottom w:val="none" w:sz="0" w:space="0" w:color="auto"/>
        <w:right w:val="none" w:sz="0" w:space="0" w:color="auto"/>
      </w:divBdr>
      <w:divsChild>
        <w:div w:id="724136520">
          <w:marLeft w:val="0"/>
          <w:marRight w:val="0"/>
          <w:marTop w:val="0"/>
          <w:marBottom w:val="0"/>
          <w:divBdr>
            <w:top w:val="none" w:sz="0" w:space="0" w:color="auto"/>
            <w:left w:val="none" w:sz="0" w:space="0" w:color="auto"/>
            <w:bottom w:val="none" w:sz="0" w:space="0" w:color="auto"/>
            <w:right w:val="none" w:sz="0" w:space="0" w:color="auto"/>
          </w:divBdr>
        </w:div>
        <w:div w:id="1261596637">
          <w:marLeft w:val="0"/>
          <w:marRight w:val="0"/>
          <w:marTop w:val="0"/>
          <w:marBottom w:val="0"/>
          <w:divBdr>
            <w:top w:val="none" w:sz="0" w:space="0" w:color="auto"/>
            <w:left w:val="none" w:sz="0" w:space="0" w:color="auto"/>
            <w:bottom w:val="none" w:sz="0" w:space="0" w:color="auto"/>
            <w:right w:val="none" w:sz="0" w:space="0" w:color="auto"/>
          </w:divBdr>
        </w:div>
        <w:div w:id="381758033">
          <w:marLeft w:val="0"/>
          <w:marRight w:val="0"/>
          <w:marTop w:val="0"/>
          <w:marBottom w:val="0"/>
          <w:divBdr>
            <w:top w:val="none" w:sz="0" w:space="0" w:color="auto"/>
            <w:left w:val="none" w:sz="0" w:space="0" w:color="auto"/>
            <w:bottom w:val="none" w:sz="0" w:space="0" w:color="auto"/>
            <w:right w:val="none" w:sz="0" w:space="0" w:color="auto"/>
          </w:divBdr>
        </w:div>
        <w:div w:id="1729066992">
          <w:marLeft w:val="0"/>
          <w:marRight w:val="0"/>
          <w:marTop w:val="0"/>
          <w:marBottom w:val="0"/>
          <w:divBdr>
            <w:top w:val="none" w:sz="0" w:space="0" w:color="auto"/>
            <w:left w:val="none" w:sz="0" w:space="0" w:color="auto"/>
            <w:bottom w:val="none" w:sz="0" w:space="0" w:color="auto"/>
            <w:right w:val="none" w:sz="0" w:space="0" w:color="auto"/>
          </w:divBdr>
        </w:div>
        <w:div w:id="1630547082">
          <w:marLeft w:val="0"/>
          <w:marRight w:val="0"/>
          <w:marTop w:val="0"/>
          <w:marBottom w:val="0"/>
          <w:divBdr>
            <w:top w:val="none" w:sz="0" w:space="0" w:color="auto"/>
            <w:left w:val="none" w:sz="0" w:space="0" w:color="auto"/>
            <w:bottom w:val="none" w:sz="0" w:space="0" w:color="auto"/>
            <w:right w:val="none" w:sz="0" w:space="0" w:color="auto"/>
          </w:divBdr>
        </w:div>
        <w:div w:id="1323386949">
          <w:marLeft w:val="0"/>
          <w:marRight w:val="0"/>
          <w:marTop w:val="0"/>
          <w:marBottom w:val="0"/>
          <w:divBdr>
            <w:top w:val="none" w:sz="0" w:space="0" w:color="auto"/>
            <w:left w:val="none" w:sz="0" w:space="0" w:color="auto"/>
            <w:bottom w:val="none" w:sz="0" w:space="0" w:color="auto"/>
            <w:right w:val="none" w:sz="0" w:space="0" w:color="auto"/>
          </w:divBdr>
        </w:div>
        <w:div w:id="374547836">
          <w:marLeft w:val="0"/>
          <w:marRight w:val="0"/>
          <w:marTop w:val="0"/>
          <w:marBottom w:val="0"/>
          <w:divBdr>
            <w:top w:val="none" w:sz="0" w:space="0" w:color="auto"/>
            <w:left w:val="none" w:sz="0" w:space="0" w:color="auto"/>
            <w:bottom w:val="none" w:sz="0" w:space="0" w:color="auto"/>
            <w:right w:val="none" w:sz="0" w:space="0" w:color="auto"/>
          </w:divBdr>
        </w:div>
        <w:div w:id="334498912">
          <w:marLeft w:val="0"/>
          <w:marRight w:val="0"/>
          <w:marTop w:val="0"/>
          <w:marBottom w:val="0"/>
          <w:divBdr>
            <w:top w:val="none" w:sz="0" w:space="0" w:color="auto"/>
            <w:left w:val="none" w:sz="0" w:space="0" w:color="auto"/>
            <w:bottom w:val="none" w:sz="0" w:space="0" w:color="auto"/>
            <w:right w:val="none" w:sz="0" w:space="0" w:color="auto"/>
          </w:divBdr>
        </w:div>
        <w:div w:id="1351099596">
          <w:marLeft w:val="0"/>
          <w:marRight w:val="0"/>
          <w:marTop w:val="0"/>
          <w:marBottom w:val="0"/>
          <w:divBdr>
            <w:top w:val="none" w:sz="0" w:space="0" w:color="auto"/>
            <w:left w:val="none" w:sz="0" w:space="0" w:color="auto"/>
            <w:bottom w:val="none" w:sz="0" w:space="0" w:color="auto"/>
            <w:right w:val="none" w:sz="0" w:space="0" w:color="auto"/>
          </w:divBdr>
        </w:div>
      </w:divsChild>
    </w:div>
    <w:div w:id="7610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cw.edu/honors" TargetMode="External"/><Relationship Id="rId12" Type="http://schemas.openxmlformats.org/officeDocument/2006/relationships/hyperlink" Target="http://www.uncw.edu/finaid" TargetMode="External"/><Relationship Id="rId13" Type="http://schemas.openxmlformats.org/officeDocument/2006/relationships/hyperlink" Target="http://www.columbias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ratioalger.org/scholarships" TargetMode="External"/><Relationship Id="rId6" Type="http://schemas.openxmlformats.org/officeDocument/2006/relationships/hyperlink" Target="http://www.nassp.org/spirit" TargetMode="External"/><Relationship Id="rId7" Type="http://schemas.openxmlformats.org/officeDocument/2006/relationships/hyperlink" Target="http://www.jkcf.org" TargetMode="External"/><Relationship Id="rId8" Type="http://schemas.openxmlformats.org/officeDocument/2006/relationships/hyperlink" Target="http://www.elks.org/enf/scholars/mvs.cfm" TargetMode="External"/><Relationship Id="rId9" Type="http://schemas.openxmlformats.org/officeDocument/2006/relationships/hyperlink" Target="http://www.coca-colascholarsfoundation.org/" TargetMode="External"/><Relationship Id="rId10" Type="http://schemas.openxmlformats.org/officeDocument/2006/relationships/hyperlink" Target="http://footlockerscholarathle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3002</Words>
  <Characters>17118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CCS</cp:lastModifiedBy>
  <cp:revision>4</cp:revision>
  <dcterms:created xsi:type="dcterms:W3CDTF">2017-10-05T20:08:00Z</dcterms:created>
  <dcterms:modified xsi:type="dcterms:W3CDTF">2017-10-06T02:49:00Z</dcterms:modified>
</cp:coreProperties>
</file>